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5D02A" w14:textId="5CF18E83" w:rsidR="0062006C" w:rsidRDefault="00742E69" w:rsidP="00710E5E">
      <w:pPr>
        <w:pStyle w:val="NAG1"/>
        <w:numPr>
          <w:ilvl w:val="0"/>
          <w:numId w:val="0"/>
        </w:numPr>
        <w:spacing w:before="0" w:after="0"/>
        <w:jc w:val="center"/>
        <w:rPr>
          <w:b w:val="0"/>
          <w:sz w:val="40"/>
        </w:rPr>
      </w:pPr>
      <w:r w:rsidRPr="00742E69">
        <w:t xml:space="preserve"> </w:t>
      </w:r>
      <w:r w:rsidR="00710E5E">
        <w:rPr>
          <w:noProof/>
        </w:rPr>
        <w:drawing>
          <wp:inline distT="0" distB="0" distL="0" distR="0" wp14:anchorId="6658AE55" wp14:editId="4E76D0D9">
            <wp:extent cx="5715000" cy="5715000"/>
            <wp:effectExtent l="0" t="0" r="0" b="0"/>
            <wp:docPr id="1" name="Obraz 1" descr="Tekom Technologia - Hort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kom Technologia - Horte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1A3E" w:rsidRPr="00961A3E">
        <w:rPr>
          <w:sz w:val="40"/>
        </w:rPr>
        <w:t xml:space="preserve">POLITYKA PRYWATNOŚCI </w:t>
      </w:r>
      <w:r w:rsidR="00961A3E">
        <w:rPr>
          <w:sz w:val="40"/>
        </w:rPr>
        <w:br/>
      </w:r>
      <w:r w:rsidR="00961A3E" w:rsidRPr="00961A3E">
        <w:rPr>
          <w:sz w:val="40"/>
        </w:rPr>
        <w:t>W SERWISIE INTERNETOWYM</w:t>
      </w:r>
      <w:bookmarkStart w:id="0" w:name="_Toc524620620"/>
    </w:p>
    <w:p w14:paraId="25ABC941" w14:textId="77777777" w:rsidR="00C33108" w:rsidRPr="001534E3" w:rsidRDefault="00C33108" w:rsidP="00C33108">
      <w:pPr>
        <w:pStyle w:val="TabelaNAG"/>
        <w:rPr>
          <w:sz w:val="32"/>
          <w:szCs w:val="32"/>
        </w:rPr>
      </w:pPr>
    </w:p>
    <w:p w14:paraId="7C23B561" w14:textId="37092756" w:rsidR="0062006C" w:rsidRPr="00742E69" w:rsidRDefault="00710E5E" w:rsidP="00742E69">
      <w:pPr>
        <w:pStyle w:val="TabelaNAG"/>
        <w:spacing w:after="120"/>
        <w:rPr>
          <w:sz w:val="40"/>
          <w:szCs w:val="40"/>
        </w:rPr>
      </w:pPr>
      <w:r>
        <w:rPr>
          <w:sz w:val="40"/>
          <w:szCs w:val="40"/>
        </w:rPr>
        <w:t>HORTEX SP Z O.O.</w:t>
      </w:r>
    </w:p>
    <w:p w14:paraId="6B8BB272" w14:textId="77777777" w:rsidR="0062006C" w:rsidRDefault="0062006C" w:rsidP="0062006C">
      <w:pPr>
        <w:spacing w:after="120"/>
        <w:jc w:val="center"/>
        <w:rPr>
          <w:rFonts w:cs="Arial"/>
          <w:b/>
          <w:sz w:val="40"/>
        </w:rPr>
      </w:pPr>
    </w:p>
    <w:p w14:paraId="4B9CA0E1" w14:textId="77777777" w:rsidR="0062006C" w:rsidRDefault="0062006C" w:rsidP="0062006C">
      <w:pPr>
        <w:spacing w:after="120"/>
        <w:jc w:val="center"/>
        <w:rPr>
          <w:rFonts w:cs="Arial"/>
          <w:b/>
          <w:sz w:val="40"/>
        </w:rPr>
      </w:pPr>
    </w:p>
    <w:bookmarkEnd w:id="0"/>
    <w:p w14:paraId="636C5932" w14:textId="77777777" w:rsidR="00710E5E" w:rsidRDefault="00710E5E" w:rsidP="003D7A60">
      <w:pPr>
        <w:pStyle w:val="TabelaNAG"/>
      </w:pPr>
    </w:p>
    <w:p w14:paraId="6FF0BB5D" w14:textId="77777777" w:rsidR="00710E5E" w:rsidRDefault="00710E5E" w:rsidP="003D7A60">
      <w:pPr>
        <w:pStyle w:val="TabelaNAG"/>
      </w:pPr>
    </w:p>
    <w:p w14:paraId="43206CEF" w14:textId="4EA6CC19" w:rsidR="009E67D2" w:rsidRDefault="009E67D2" w:rsidP="003D7A60">
      <w:pPr>
        <w:pStyle w:val="TabelaNAG"/>
      </w:pPr>
      <w:r>
        <w:t>POLITYKA PRYWATNOŚCI</w:t>
      </w:r>
    </w:p>
    <w:p w14:paraId="6B696EA3" w14:textId="40338A40" w:rsidR="009E67D2" w:rsidRDefault="009E67D2" w:rsidP="00E91E21">
      <w:pPr>
        <w:pStyle w:val="NAG1"/>
        <w:numPr>
          <w:ilvl w:val="0"/>
          <w:numId w:val="25"/>
        </w:numPr>
        <w:ind w:left="426" w:hanging="426"/>
      </w:pPr>
      <w:bookmarkStart w:id="1" w:name="_Toc524620621"/>
      <w:r w:rsidRPr="00E91E21">
        <w:t>D</w:t>
      </w:r>
      <w:r w:rsidR="00E91E21" w:rsidRPr="00E91E21">
        <w:t>efinicje</w:t>
      </w:r>
      <w:bookmarkEnd w:id="1"/>
      <w:r>
        <w:t xml:space="preserve"> </w:t>
      </w:r>
    </w:p>
    <w:p w14:paraId="1DFFAC08" w14:textId="1F987F58" w:rsidR="00742E69" w:rsidRPr="00742E69" w:rsidRDefault="009E67D2" w:rsidP="00742E69">
      <w:pPr>
        <w:pStyle w:val="NAG2"/>
        <w:rPr>
          <w:bCs/>
        </w:rPr>
      </w:pPr>
      <w:r w:rsidRPr="00742E69">
        <w:rPr>
          <w:b/>
        </w:rPr>
        <w:t>Administrator</w:t>
      </w:r>
      <w:r w:rsidR="00E70F60" w:rsidRPr="00742E69">
        <w:rPr>
          <w:b/>
        </w:rPr>
        <w:t xml:space="preserve"> </w:t>
      </w:r>
      <w:r w:rsidR="00E70F60" w:rsidRPr="00742E69">
        <w:rPr>
          <w:bCs/>
        </w:rPr>
        <w:t xml:space="preserve">– </w:t>
      </w:r>
      <w:r w:rsidR="00710E5E">
        <w:rPr>
          <w:bCs/>
        </w:rPr>
        <w:t>Hortex</w:t>
      </w:r>
      <w:r w:rsidR="00742E69" w:rsidRPr="00742E69">
        <w:rPr>
          <w:bCs/>
        </w:rPr>
        <w:t xml:space="preserve"> z siedzibą w </w:t>
      </w:r>
      <w:bookmarkStart w:id="2" w:name="_Hlk62810078"/>
      <w:r w:rsidR="00710E5E">
        <w:rPr>
          <w:bCs/>
        </w:rPr>
        <w:t>Warszawie</w:t>
      </w:r>
      <w:r w:rsidR="00742E69" w:rsidRPr="00742E69">
        <w:rPr>
          <w:bCs/>
        </w:rPr>
        <w:t xml:space="preserve"> przy ulicy </w:t>
      </w:r>
      <w:r w:rsidR="00710E5E">
        <w:rPr>
          <w:bCs/>
        </w:rPr>
        <w:t>Mszczonowskiej 2, 02-337</w:t>
      </w:r>
      <w:bookmarkEnd w:id="2"/>
      <w:r w:rsidR="00710E5E">
        <w:rPr>
          <w:bCs/>
        </w:rPr>
        <w:t xml:space="preserve"> Warszawa</w:t>
      </w:r>
      <w:r w:rsidR="00742E69" w:rsidRPr="00742E69">
        <w:rPr>
          <w:bCs/>
        </w:rPr>
        <w:t>.</w:t>
      </w:r>
    </w:p>
    <w:p w14:paraId="419C2BBE" w14:textId="74777915" w:rsidR="009E67D2" w:rsidRPr="00742E69" w:rsidRDefault="009E67D2" w:rsidP="00742E69">
      <w:pPr>
        <w:pStyle w:val="NAG2"/>
        <w:rPr>
          <w:b/>
        </w:rPr>
      </w:pPr>
      <w:r w:rsidRPr="00742E69">
        <w:rPr>
          <w:b/>
        </w:rPr>
        <w:t>Dane osobowe</w:t>
      </w:r>
      <w:r w:rsidR="00366F7A" w:rsidRPr="00742E69">
        <w:rPr>
          <w:b/>
        </w:rPr>
        <w:t xml:space="preserve"> </w:t>
      </w:r>
      <w:r w:rsidR="00366F7A" w:rsidRPr="00742E69">
        <w:rPr>
          <w:bCs/>
        </w:rPr>
        <w:t>–</w:t>
      </w:r>
      <w:r w:rsidR="00BB3E27" w:rsidRPr="00742E69">
        <w:rPr>
          <w:bCs/>
        </w:rPr>
        <w:t xml:space="preserve"> </w:t>
      </w:r>
      <w:r w:rsidRPr="00742E69">
        <w:rPr>
          <w:bCs/>
        </w:rPr>
        <w:t xml:space="preserve">informacje o </w:t>
      </w:r>
      <w:r w:rsidR="00607A62" w:rsidRPr="00742E69">
        <w:rPr>
          <w:bCs/>
        </w:rPr>
        <w:t xml:space="preserve">osobie fizycznej </w:t>
      </w:r>
      <w:r w:rsidRPr="00742E69">
        <w:rPr>
          <w:bCs/>
        </w:rPr>
        <w:t>zidentyfikowanej lub możliwej do</w:t>
      </w:r>
      <w:r w:rsidR="00607A62" w:rsidRPr="00742E69">
        <w:rPr>
          <w:bCs/>
        </w:rPr>
        <w:t> </w:t>
      </w:r>
      <w:r w:rsidRPr="00742E69">
        <w:rPr>
          <w:bCs/>
        </w:rPr>
        <w:t>zidentyfikowania poprzez jeden bądź kilka szczególnych czynników określających fizyczną, fizjologiczną, genetyczną, psychiczną, ekonomiczną, kulturową lub społeczną tożsamość, w tym IP urządzenia, dane o lokalizacji, identyfikator internetowy oraz informacje gromadzone za pośrednictwem plików cookie oraz innej podobnej technologii.</w:t>
      </w:r>
    </w:p>
    <w:p w14:paraId="1F46ECD8" w14:textId="3705C07F" w:rsidR="009E67D2" w:rsidRDefault="009E67D2" w:rsidP="003D7A60">
      <w:pPr>
        <w:pStyle w:val="NAG2"/>
      </w:pPr>
      <w:r w:rsidRPr="00366F7A">
        <w:rPr>
          <w:b/>
        </w:rPr>
        <w:t>Polityka</w:t>
      </w:r>
      <w:r w:rsidR="00366F7A">
        <w:t xml:space="preserve"> – </w:t>
      </w:r>
      <w:r>
        <w:t>niniejsza Polityka prywatności.</w:t>
      </w:r>
    </w:p>
    <w:p w14:paraId="7EF8E59E" w14:textId="5CB74CE7" w:rsidR="009E67D2" w:rsidRDefault="009E67D2" w:rsidP="003D7A60">
      <w:pPr>
        <w:pStyle w:val="NAG2"/>
      </w:pPr>
      <w:r w:rsidRPr="00366F7A">
        <w:rPr>
          <w:b/>
        </w:rPr>
        <w:t>RODO</w:t>
      </w:r>
      <w:r w:rsidR="00366F7A">
        <w:t xml:space="preserve"> – </w:t>
      </w:r>
      <w:r>
        <w:t xml:space="preserve">Rozporządzenie Parlamentu Europejskiego i Rady (UE) 2016/679 z dnia </w:t>
      </w:r>
      <w:r w:rsidR="00366F7A">
        <w:t>2</w:t>
      </w:r>
      <w:r>
        <w:t>7</w:t>
      </w:r>
      <w:r w:rsidR="00E91E21">
        <w:t> </w:t>
      </w:r>
      <w:r>
        <w:t xml:space="preserve">kwietnia 2016 </w:t>
      </w:r>
      <w:r w:rsidR="00366F7A">
        <w:t>r.</w:t>
      </w:r>
      <w:r>
        <w:t xml:space="preserve"> w sprawie ochrony osób fizycznych w związku z przetwarzaniem danych osobowych i</w:t>
      </w:r>
      <w:r w:rsidR="00366F7A">
        <w:t> </w:t>
      </w:r>
      <w:r>
        <w:t>w sprawie swobodnego przepływu takich danych oraz uchylenia dyrektywy 95/46/WE.</w:t>
      </w:r>
    </w:p>
    <w:p w14:paraId="2D8DE5B8" w14:textId="72497D46" w:rsidR="009E67D2" w:rsidRDefault="009E67D2" w:rsidP="003D7A60">
      <w:pPr>
        <w:pStyle w:val="NAG2"/>
      </w:pPr>
      <w:r w:rsidRPr="00366F7A">
        <w:rPr>
          <w:b/>
        </w:rPr>
        <w:t>Serwis</w:t>
      </w:r>
      <w:r w:rsidR="00366F7A">
        <w:t xml:space="preserve"> – </w:t>
      </w:r>
      <w:r>
        <w:t>serwis internetowy prowadzony przez Administratora pod adresem</w:t>
      </w:r>
      <w:r w:rsidR="00220F03">
        <w:t xml:space="preserve"> </w:t>
      </w:r>
      <w:r w:rsidR="00710E5E">
        <w:t>www.hortex.pl</w:t>
      </w:r>
    </w:p>
    <w:p w14:paraId="5A9D1124" w14:textId="573A53DE" w:rsidR="009E67D2" w:rsidRDefault="009E67D2" w:rsidP="003D7A60">
      <w:pPr>
        <w:pStyle w:val="NAG2"/>
      </w:pPr>
      <w:r w:rsidRPr="00366F7A">
        <w:rPr>
          <w:b/>
        </w:rPr>
        <w:t>Użytkownik</w:t>
      </w:r>
      <w:r w:rsidR="00366F7A">
        <w:t xml:space="preserve"> – </w:t>
      </w:r>
      <w:r>
        <w:t xml:space="preserve">każda osoba fizyczna odwiedzająca Serwis lub korzystająca z jednej </w:t>
      </w:r>
      <w:r w:rsidR="00607A62">
        <w:t>albo</w:t>
      </w:r>
      <w:r w:rsidR="00077D04">
        <w:t> </w:t>
      </w:r>
      <w:r>
        <w:t xml:space="preserve">kilku usług </w:t>
      </w:r>
      <w:r w:rsidR="00607A62">
        <w:t>czy</w:t>
      </w:r>
      <w:r>
        <w:t xml:space="preserve"> funkcjonalności opisanych w Polityce.</w:t>
      </w:r>
    </w:p>
    <w:p w14:paraId="56A77BA7" w14:textId="12CBFD99" w:rsidR="009E67D2" w:rsidRDefault="009E67D2" w:rsidP="002104F9">
      <w:pPr>
        <w:pStyle w:val="NAG1"/>
      </w:pPr>
      <w:bookmarkStart w:id="3" w:name="_Toc524620622"/>
      <w:r>
        <w:t>P</w:t>
      </w:r>
      <w:r w:rsidR="002104F9">
        <w:t xml:space="preserve">rzetwarzanie danych w związku z </w:t>
      </w:r>
      <w:r w:rsidR="002104F9" w:rsidRPr="002104F9">
        <w:t>korzystaniem</w:t>
      </w:r>
      <w:r w:rsidR="002104F9">
        <w:t xml:space="preserve"> z Serwisu</w:t>
      </w:r>
      <w:bookmarkEnd w:id="3"/>
      <w:r>
        <w:t xml:space="preserve"> </w:t>
      </w:r>
    </w:p>
    <w:p w14:paraId="0B0CA46E" w14:textId="694259DE" w:rsidR="009E67D2" w:rsidRDefault="009E67D2" w:rsidP="003D7A60">
      <w:pPr>
        <w:pStyle w:val="NAG2"/>
      </w:pPr>
      <w:r>
        <w:t>W związku z korzystaniem przez Użytkownika z Serwisu Administrator zbiera dane w</w:t>
      </w:r>
      <w:r w:rsidR="00F66AEF">
        <w:t> </w:t>
      </w:r>
      <w:r>
        <w:t xml:space="preserve">zakresie niezbędnym do świadczenia poszczególnych </w:t>
      </w:r>
      <w:r w:rsidR="00607A62">
        <w:t xml:space="preserve">oferowanych </w:t>
      </w:r>
      <w:r>
        <w:t>usług, a także informacje o</w:t>
      </w:r>
      <w:r w:rsidR="00607A62">
        <w:t> </w:t>
      </w:r>
      <w:r>
        <w:t xml:space="preserve">aktywności </w:t>
      </w:r>
      <w:r w:rsidR="00607A62">
        <w:t xml:space="preserve">Użytkownika </w:t>
      </w:r>
      <w:r>
        <w:t xml:space="preserve">w Serwisie. Poniżej zostały opisane szczegółowe zasady oraz cele przetwarzania </w:t>
      </w:r>
      <w:r w:rsidR="00BB3E27">
        <w:t>D</w:t>
      </w:r>
      <w:r>
        <w:t>anych osobowych gromadzonych podczas korzystania</w:t>
      </w:r>
      <w:r w:rsidR="00607A62">
        <w:t xml:space="preserve"> z Serwisu </w:t>
      </w:r>
      <w:r>
        <w:t>przez Użytkownika.</w:t>
      </w:r>
    </w:p>
    <w:p w14:paraId="7F0CB9D8" w14:textId="7C2D3D08" w:rsidR="009E67D2" w:rsidRDefault="009E67D2" w:rsidP="002104F9">
      <w:pPr>
        <w:pStyle w:val="NAG1"/>
      </w:pPr>
      <w:bookmarkStart w:id="4" w:name="_Toc524620623"/>
      <w:r>
        <w:t>C</w:t>
      </w:r>
      <w:r w:rsidR="002104F9">
        <w:t xml:space="preserve">ele i podstawy prawne przetwarzania </w:t>
      </w:r>
      <w:r w:rsidR="002104F9" w:rsidRPr="002104F9">
        <w:t>danych</w:t>
      </w:r>
      <w:r w:rsidR="002104F9">
        <w:t xml:space="preserve"> w Serwisie</w:t>
      </w:r>
      <w:bookmarkEnd w:id="4"/>
    </w:p>
    <w:p w14:paraId="264281EA" w14:textId="3827CD4F" w:rsidR="009E67D2" w:rsidRDefault="00DF249F" w:rsidP="00B367BF">
      <w:pPr>
        <w:pStyle w:val="rdtytu"/>
        <w:spacing w:before="200"/>
      </w:pPr>
      <w:r>
        <w:t>KORZYSTANIE Z SERWISU</w:t>
      </w:r>
    </w:p>
    <w:p w14:paraId="607EBDF4" w14:textId="277D5C13" w:rsidR="009E67D2" w:rsidRDefault="009E67D2" w:rsidP="003D7A60">
      <w:pPr>
        <w:pStyle w:val="NAG2"/>
      </w:pPr>
      <w:r>
        <w:t xml:space="preserve">Dane osobowe wszystkich osób korzystających z Serwisu (w tym adres IP lub inne identyfikatory oraz informacje gromadzone za pośrednictwem plików </w:t>
      </w:r>
      <w:proofErr w:type="spellStart"/>
      <w:r>
        <w:t>cookies</w:t>
      </w:r>
      <w:proofErr w:type="spellEnd"/>
      <w:r>
        <w:t xml:space="preserve"> </w:t>
      </w:r>
      <w:r w:rsidR="002104F9">
        <w:t>czy</w:t>
      </w:r>
      <w:r>
        <w:t xml:space="preserve"> innych podobnych technologii) przetwarzane są przez Administratora: </w:t>
      </w:r>
    </w:p>
    <w:p w14:paraId="794A3292" w14:textId="0163E724" w:rsidR="009E67D2" w:rsidRDefault="009E67D2" w:rsidP="003D7A60">
      <w:pPr>
        <w:pStyle w:val="NAG3"/>
      </w:pPr>
      <w:r>
        <w:t xml:space="preserve">w </w:t>
      </w:r>
      <w:r w:rsidRPr="002104F9">
        <w:t>celu</w:t>
      </w:r>
      <w:r>
        <w:t xml:space="preserve"> świadczenia usług drogą elektroniczną w zakresie udostępniana </w:t>
      </w:r>
      <w:r w:rsidR="00701F4C">
        <w:t xml:space="preserve">Użytkownikom </w:t>
      </w:r>
      <w:r>
        <w:t>treści gromadzonych w Serwisie</w:t>
      </w:r>
      <w:r w:rsidR="00701F4C">
        <w:t xml:space="preserve"> </w:t>
      </w:r>
      <w:r>
        <w:t>– wówczas podstawą prawną przetwarzania jest niezbędność przetwarzania do wykonania umowy (art. 6 ust. 1 lit</w:t>
      </w:r>
      <w:r w:rsidR="00092CF0">
        <w:t>.</w:t>
      </w:r>
      <w:r w:rsidR="00701F4C">
        <w:t> </w:t>
      </w:r>
      <w:r>
        <w:t>b RODO)</w:t>
      </w:r>
      <w:r w:rsidR="00701F4C">
        <w:t>;</w:t>
      </w:r>
      <w:r>
        <w:t xml:space="preserve"> </w:t>
      </w:r>
    </w:p>
    <w:p w14:paraId="2E8311B0" w14:textId="7CDA7DAF" w:rsidR="009E67D2" w:rsidRDefault="009E67D2" w:rsidP="003D7A60">
      <w:pPr>
        <w:pStyle w:val="NAG3"/>
      </w:pPr>
      <w:r>
        <w:t xml:space="preserve">w celach analitycznych i statystycznych – wówczas podstawą prawną przetwarzania jest </w:t>
      </w:r>
      <w:r w:rsidR="00976205">
        <w:t xml:space="preserve">prawnie </w:t>
      </w:r>
      <w:r>
        <w:t>uzasadniony interes Administratora (art. 6 ust.</w:t>
      </w:r>
      <w:r w:rsidR="00701F4C">
        <w:t xml:space="preserve"> </w:t>
      </w:r>
      <w:r>
        <w:t>1</w:t>
      </w:r>
      <w:r w:rsidR="00701F4C">
        <w:t xml:space="preserve"> </w:t>
      </w:r>
      <w:r>
        <w:t>lit</w:t>
      </w:r>
      <w:r w:rsidR="00092CF0">
        <w:t>.</w:t>
      </w:r>
      <w:r>
        <w:t xml:space="preserve"> f RODO)</w:t>
      </w:r>
      <w:r w:rsidR="009A422D">
        <w:t>,</w:t>
      </w:r>
      <w:r>
        <w:t xml:space="preserve"> polegający na</w:t>
      </w:r>
      <w:r w:rsidR="00701F4C">
        <w:t> </w:t>
      </w:r>
      <w:r>
        <w:t xml:space="preserve">prowadzeniu analiz aktywności Użytkowników, a także ich preferencji w celu poprawy stosowanych funkcjonalności i świadczonych usług; </w:t>
      </w:r>
    </w:p>
    <w:p w14:paraId="68E4B0D6" w14:textId="4545ED0B" w:rsidR="00DF249F" w:rsidRDefault="009E67D2" w:rsidP="003D7A60">
      <w:pPr>
        <w:pStyle w:val="NAG3"/>
      </w:pPr>
      <w:r>
        <w:t>w celu ewentualnego ustalenia</w:t>
      </w:r>
      <w:r w:rsidR="00931AB2">
        <w:t xml:space="preserve"> i</w:t>
      </w:r>
      <w:r>
        <w:t xml:space="preserve"> dochodzenia </w:t>
      </w:r>
      <w:r w:rsidR="00931AB2">
        <w:t xml:space="preserve">roszczeń </w:t>
      </w:r>
      <w:r>
        <w:t xml:space="preserve">lub obrony przed </w:t>
      </w:r>
      <w:r w:rsidR="008A6501">
        <w:t>roszczeniami</w:t>
      </w:r>
      <w:r>
        <w:t xml:space="preserve"> –</w:t>
      </w:r>
      <w:r w:rsidR="008A6501">
        <w:t> </w:t>
      </w:r>
      <w:r>
        <w:t>podstawą prawną przetwarzania jest</w:t>
      </w:r>
      <w:r w:rsidR="00A1646D">
        <w:t xml:space="preserve"> </w:t>
      </w:r>
      <w:r w:rsidR="005B5F7D">
        <w:t>prawn</w:t>
      </w:r>
      <w:r w:rsidR="007836EC">
        <w:t>i</w:t>
      </w:r>
      <w:r w:rsidR="005B5F7D">
        <w:t xml:space="preserve">e </w:t>
      </w:r>
      <w:r>
        <w:t>uzasadniony interes Administratora (art. 6 ust.</w:t>
      </w:r>
      <w:r w:rsidR="00701F4C">
        <w:t> 1</w:t>
      </w:r>
      <w:r>
        <w:t xml:space="preserve"> lit</w:t>
      </w:r>
      <w:r w:rsidR="00092CF0">
        <w:t>.</w:t>
      </w:r>
      <w:r>
        <w:t xml:space="preserve"> f</w:t>
      </w:r>
      <w:r w:rsidR="00D42870">
        <w:t> </w:t>
      </w:r>
      <w:r>
        <w:t>RODO)</w:t>
      </w:r>
      <w:r w:rsidR="009A422D">
        <w:t>,</w:t>
      </w:r>
      <w:r>
        <w:t xml:space="preserve"> polegający na ochronie </w:t>
      </w:r>
      <w:r w:rsidR="00931AB2">
        <w:t>jego</w:t>
      </w:r>
      <w:r>
        <w:t xml:space="preserve"> praw; </w:t>
      </w:r>
    </w:p>
    <w:p w14:paraId="55883F23" w14:textId="627A6A3D" w:rsidR="009E67D2" w:rsidRDefault="009E67D2" w:rsidP="003D7A60">
      <w:pPr>
        <w:pStyle w:val="NAG2"/>
      </w:pPr>
      <w:r>
        <w:t xml:space="preserve">Aktywność Użytkownika w Serwisie, w tym jego </w:t>
      </w:r>
      <w:r w:rsidR="00BB3E27">
        <w:t>D</w:t>
      </w:r>
      <w:r>
        <w:t>ane osobowe, są rejestrowane w logach systemowych (specjalnym programie komputerowym służącym do przechowywania chronologicznego zapisu zawierającego informację o zdarzeniach i działaniach</w:t>
      </w:r>
      <w:r w:rsidR="009A422D">
        <w:t>, które</w:t>
      </w:r>
      <w:r>
        <w:t xml:space="preserve"> dotyczą systemu informatycznego służącego do świadczenia usług przez Administratora). Zebrane w</w:t>
      </w:r>
      <w:r w:rsidR="003E0EE2">
        <w:t> </w:t>
      </w:r>
      <w:r>
        <w:t>logach informacje przetwarzane są przede wszystkim w celach związanych ze</w:t>
      </w:r>
      <w:r w:rsidR="00E140F0">
        <w:t> </w:t>
      </w:r>
      <w:r>
        <w:t xml:space="preserve">świadczeniem usług. Administrator przetwarza </w:t>
      </w:r>
      <w:r w:rsidR="00E32185">
        <w:t xml:space="preserve">je </w:t>
      </w:r>
      <w:r>
        <w:t>również w celach technicznych, administracyjnych, na potrzeby zapewnienia bezpieczeństwa systemu informatycznego oraz</w:t>
      </w:r>
      <w:r w:rsidR="00E140F0">
        <w:t> </w:t>
      </w:r>
      <w:r>
        <w:t xml:space="preserve">zarządzania </w:t>
      </w:r>
      <w:r w:rsidR="00701F4C">
        <w:t>tym systemem</w:t>
      </w:r>
      <w:r>
        <w:t xml:space="preserve">, a także w celach analitycznych i statystycznych – w tym zakresie podstawą prawną przetwarzania jest prawnie uzasadniony interes </w:t>
      </w:r>
      <w:r w:rsidR="00701F4C">
        <w:t>A</w:t>
      </w:r>
      <w:r>
        <w:t>dministratora (art. 6 ust.</w:t>
      </w:r>
      <w:r w:rsidR="00792B04">
        <w:t> </w:t>
      </w:r>
      <w:r>
        <w:t xml:space="preserve">1 lit. f RODO). </w:t>
      </w:r>
    </w:p>
    <w:p w14:paraId="6219DA36" w14:textId="3CC88EEA" w:rsidR="009E67D2" w:rsidRDefault="00DF249F" w:rsidP="00B367BF">
      <w:pPr>
        <w:pStyle w:val="rdtytu"/>
      </w:pPr>
      <w:r>
        <w:t xml:space="preserve">FORMULARZE KONTAKTOWE </w:t>
      </w:r>
    </w:p>
    <w:p w14:paraId="14D5404E" w14:textId="1D813EEF" w:rsidR="009E67D2" w:rsidRDefault="009E67D2" w:rsidP="003D7A60">
      <w:pPr>
        <w:pStyle w:val="NAG2"/>
      </w:pPr>
      <w:r>
        <w:t>Administrator zapewnia możliwość skontaktowania się z nim przy wykorzystaniu elektroniczn</w:t>
      </w:r>
      <w:r w:rsidR="00906B77">
        <w:t>ego</w:t>
      </w:r>
      <w:r>
        <w:t xml:space="preserve"> formularz</w:t>
      </w:r>
      <w:r w:rsidR="00906B77">
        <w:t>a</w:t>
      </w:r>
      <w:r>
        <w:t xml:space="preserve"> kontaktow</w:t>
      </w:r>
      <w:r w:rsidR="00906B77">
        <w:t>ego</w:t>
      </w:r>
      <w:r>
        <w:t xml:space="preserve">. Skorzystanie z formularza wymaga podania </w:t>
      </w:r>
      <w:r w:rsidR="00BB3E27">
        <w:t>D</w:t>
      </w:r>
      <w:r>
        <w:t xml:space="preserve">anych osobowych niezbędnych do </w:t>
      </w:r>
      <w:r w:rsidR="003D7A60">
        <w:t xml:space="preserve">nawiązania kontaktu </w:t>
      </w:r>
      <w:r>
        <w:t xml:space="preserve">z Użytkownikiem i udzielenia odpowiedzi na zapytanie. Użytkownik może podać także inne dane w celu ułatwienia kontaktu lub obsługi zapytania. Podanie danych oznaczonych jako obowiązkowe jest wymagane w celu przyjęcia i obsługi zapytania, a ich niepodanie skutkuje brakiem możliwości obsługi. Podanie pozostałych danych jest dobrowolne. </w:t>
      </w:r>
    </w:p>
    <w:p w14:paraId="5410BF62" w14:textId="77777777" w:rsidR="009E67D2" w:rsidRDefault="009E67D2" w:rsidP="003D7A60">
      <w:pPr>
        <w:pStyle w:val="NAG2"/>
      </w:pPr>
      <w:r>
        <w:t>Dane osobowe są przetwarzane:</w:t>
      </w:r>
    </w:p>
    <w:p w14:paraId="156345D7" w14:textId="71C1CC19" w:rsidR="00EE7046" w:rsidRDefault="009E67D2" w:rsidP="003D7A60">
      <w:pPr>
        <w:pStyle w:val="NAG3"/>
      </w:pPr>
      <w:r>
        <w:t>w celu identyfikacji nadawcy oraz obsługi jego zapytania przesłanego przez udostępniony formularz – podstawą prawną przetwarzania jest niezbędność przetwarzania do wykonania umowy o świadczenie usługi (art. 6 ust. 1 lit</w:t>
      </w:r>
      <w:r w:rsidR="00C63576">
        <w:t>.</w:t>
      </w:r>
      <w:r>
        <w:t xml:space="preserve"> b RODO)</w:t>
      </w:r>
      <w:r w:rsidR="00EE7046">
        <w:t>; w zakresie danych podanych fakultatywnie podstawą prawną przetwarzania jest zgoda (art. 6 ust. 1 lit</w:t>
      </w:r>
      <w:r w:rsidR="00C63576">
        <w:t>.</w:t>
      </w:r>
      <w:r w:rsidR="00EE7046">
        <w:t xml:space="preserve"> a RODO);</w:t>
      </w:r>
    </w:p>
    <w:p w14:paraId="6D3DF2F3" w14:textId="5A9E7976" w:rsidR="009E67D2" w:rsidRDefault="009E67D2" w:rsidP="003D7A60">
      <w:pPr>
        <w:pStyle w:val="NAG3"/>
      </w:pPr>
      <w:r>
        <w:t xml:space="preserve">w celach analitycznych i statystycznych – podstawą prawną przetwarzania jest </w:t>
      </w:r>
      <w:r w:rsidR="00764C37">
        <w:t xml:space="preserve">prawnie </w:t>
      </w:r>
      <w:r>
        <w:t>uzasadniony interes Administratora (art. 6 ust. 1 lit</w:t>
      </w:r>
      <w:r w:rsidR="00C63576">
        <w:t>.</w:t>
      </w:r>
      <w:r>
        <w:t xml:space="preserve"> f RODO)</w:t>
      </w:r>
      <w:r w:rsidR="003D7A60">
        <w:t>,</w:t>
      </w:r>
      <w:r>
        <w:t xml:space="preserve"> polegający na prowadzeniu statystyk zapytań zgłaszanych przez Użytkowników za pośrednictwem Serwisu w celu doskonalenia jego funkcjonalności.</w:t>
      </w:r>
    </w:p>
    <w:p w14:paraId="4B428AA8" w14:textId="2A348D6B" w:rsidR="009E67D2" w:rsidRDefault="009E67D2" w:rsidP="003D7A60">
      <w:pPr>
        <w:pStyle w:val="NAG1"/>
      </w:pPr>
      <w:bookmarkStart w:id="5" w:name="_Toc524620625"/>
      <w:r>
        <w:t>P</w:t>
      </w:r>
      <w:r w:rsidR="003D7A60">
        <w:t xml:space="preserve">ortale </w:t>
      </w:r>
      <w:r w:rsidR="003D7A60" w:rsidRPr="003D7A60">
        <w:t>społecznościowe</w:t>
      </w:r>
      <w:bookmarkEnd w:id="5"/>
    </w:p>
    <w:p w14:paraId="52CE208D" w14:textId="288181EC" w:rsidR="009E67D2" w:rsidRDefault="009E67D2" w:rsidP="003D7A60">
      <w:pPr>
        <w:pStyle w:val="NAG2"/>
      </w:pPr>
      <w:r>
        <w:t xml:space="preserve">Administrator przetwarza </w:t>
      </w:r>
      <w:r w:rsidR="00D42870">
        <w:t>D</w:t>
      </w:r>
      <w:r>
        <w:t xml:space="preserve">ane osobowe Użytkowników odwiedzających profile Administratora prowadzone w mediach społecznościowych (Facebook, YouTube, Instagram). Dane te są przetwarzane wyłącznie w związku z prowadzeniem profilu, w tym w celu informowania Użytkowników o aktywności Administratora </w:t>
      </w:r>
      <w:r w:rsidR="00003FE5">
        <w:t>i</w:t>
      </w:r>
      <w:r>
        <w:t xml:space="preserve"> promowani</w:t>
      </w:r>
      <w:r w:rsidR="00003FE5">
        <w:t>a</w:t>
      </w:r>
      <w:r>
        <w:t xml:space="preserve"> różnego rodzaju wydarzeń, usług oraz produktów. Podstawą prawną przetwarzania </w:t>
      </w:r>
      <w:r w:rsidR="00D42870">
        <w:t>D</w:t>
      </w:r>
      <w:r>
        <w:t>anych osobowych przez Administratora w tym celu jest jego</w:t>
      </w:r>
      <w:r w:rsidR="005B5F7D">
        <w:t xml:space="preserve"> prawnie</w:t>
      </w:r>
      <w:r>
        <w:t xml:space="preserve"> uzasadniony interes (art.</w:t>
      </w:r>
      <w:r w:rsidR="00077D04">
        <w:t> </w:t>
      </w:r>
      <w:r>
        <w:t>6</w:t>
      </w:r>
      <w:r w:rsidR="00077D04">
        <w:t> </w:t>
      </w:r>
      <w:r>
        <w:t>ust. 1 lit. f RODO)</w:t>
      </w:r>
      <w:r w:rsidR="00003FE5">
        <w:t>,</w:t>
      </w:r>
      <w:r>
        <w:t xml:space="preserve"> polegający na promowaniu własnej marki.</w:t>
      </w:r>
    </w:p>
    <w:p w14:paraId="0B621062" w14:textId="77777777" w:rsidR="00174979" w:rsidRDefault="00174979" w:rsidP="00174979">
      <w:pPr>
        <w:pStyle w:val="NAG2"/>
        <w:numPr>
          <w:ilvl w:val="0"/>
          <w:numId w:val="0"/>
        </w:numPr>
        <w:ind w:left="993"/>
      </w:pPr>
    </w:p>
    <w:p w14:paraId="48C3B30A" w14:textId="41D08FC6" w:rsidR="009E67D2" w:rsidRDefault="009E67D2" w:rsidP="00003FE5">
      <w:pPr>
        <w:pStyle w:val="NAG1"/>
      </w:pPr>
      <w:bookmarkStart w:id="6" w:name="_Toc524620627"/>
      <w:r>
        <w:t>P</w:t>
      </w:r>
      <w:r w:rsidR="00003FE5">
        <w:t xml:space="preserve">liki cookies oraz </w:t>
      </w:r>
      <w:r w:rsidR="00003FE5" w:rsidRPr="00003FE5">
        <w:t>podobna</w:t>
      </w:r>
      <w:r w:rsidR="00003FE5">
        <w:t xml:space="preserve"> technologia</w:t>
      </w:r>
      <w:bookmarkEnd w:id="6"/>
    </w:p>
    <w:p w14:paraId="16B85D1A" w14:textId="201B55D6" w:rsidR="009E67D2" w:rsidRDefault="009E67D2" w:rsidP="003D7A60">
      <w:pPr>
        <w:pStyle w:val="NAG2"/>
      </w:pPr>
      <w:r>
        <w:t xml:space="preserve">Pliki </w:t>
      </w:r>
      <w:proofErr w:type="spellStart"/>
      <w:r>
        <w:t>cookies</w:t>
      </w:r>
      <w:proofErr w:type="spellEnd"/>
      <w:r>
        <w:t xml:space="preserve"> to małe pliki tekstowe instalowane na urządzeniu Użytkownika przeglądającego Serwis. </w:t>
      </w:r>
      <w:proofErr w:type="spellStart"/>
      <w:r>
        <w:t>Cookies</w:t>
      </w:r>
      <w:proofErr w:type="spellEnd"/>
      <w:r>
        <w:t xml:space="preserve"> zbierają informacje ułatwiające korzystanie ze strony internetowej –</w:t>
      </w:r>
      <w:r w:rsidR="00003FE5">
        <w:t> </w:t>
      </w:r>
      <w:r>
        <w:t>np.</w:t>
      </w:r>
      <w:r w:rsidR="003E0EE2">
        <w:t> </w:t>
      </w:r>
      <w:r>
        <w:t>poprzez zapamiętywanie odwiedzin Użytkownika w Serwisie i</w:t>
      </w:r>
      <w:r w:rsidR="0059340B">
        <w:t> </w:t>
      </w:r>
      <w:r>
        <w:t>dokonywanych przez niego czynności.</w:t>
      </w:r>
    </w:p>
    <w:p w14:paraId="39D87973" w14:textId="586C58A2" w:rsidR="009E67D2" w:rsidRPr="00DF249F" w:rsidRDefault="00DF249F" w:rsidP="00B367BF">
      <w:pPr>
        <w:pStyle w:val="rdtytu"/>
      </w:pPr>
      <w:r w:rsidRPr="00DF249F">
        <w:t>COOKIES „SERWISOWE”</w:t>
      </w:r>
    </w:p>
    <w:p w14:paraId="40B803CC" w14:textId="707F64FA" w:rsidR="009E67D2" w:rsidRDefault="009E67D2" w:rsidP="003D7A60">
      <w:pPr>
        <w:pStyle w:val="NAG2"/>
      </w:pPr>
      <w:r>
        <w:t>Administrator wykorzystuje tzw. cookie serwisowe przede wszystkim w celu dostarczania Użytkownikowi usług świadczonych drogą elektroniczną oraz poprawy jakości tych usług. W</w:t>
      </w:r>
      <w:r w:rsidR="003E0EE2">
        <w:t> </w:t>
      </w:r>
      <w:r>
        <w:t xml:space="preserve">związku z tym Administrator oraz inne podmioty świadczące na jego rzecz usługi analityczne </w:t>
      </w:r>
      <w:r w:rsidR="00573EC5">
        <w:t>i</w:t>
      </w:r>
      <w:r>
        <w:t xml:space="preserve"> statystyczne korzystają z plików </w:t>
      </w:r>
      <w:proofErr w:type="spellStart"/>
      <w:r>
        <w:t>cookies</w:t>
      </w:r>
      <w:proofErr w:type="spellEnd"/>
      <w:r>
        <w:t>, przechowując informacje lub</w:t>
      </w:r>
      <w:r w:rsidR="00003FE5">
        <w:t xml:space="preserve"> </w:t>
      </w:r>
      <w:r>
        <w:t>uzyskując dostęp do informacji już przechowywanych w telekomunikacyjnym urządzeniu końcowym Użytkownika (komputer, telefon, tablet itp</w:t>
      </w:r>
      <w:r w:rsidR="002516A1">
        <w:t>.</w:t>
      </w:r>
      <w:r>
        <w:t xml:space="preserve">). Pliki </w:t>
      </w:r>
      <w:proofErr w:type="spellStart"/>
      <w:r>
        <w:t>cookies</w:t>
      </w:r>
      <w:proofErr w:type="spellEnd"/>
      <w:r>
        <w:t xml:space="preserve"> wykorzystywane w tym celu obejmują:</w:t>
      </w:r>
    </w:p>
    <w:p w14:paraId="6E768CD6" w14:textId="3FA0542D" w:rsidR="009E67D2" w:rsidRDefault="009E67D2" w:rsidP="003D7A60">
      <w:pPr>
        <w:pStyle w:val="NAG3"/>
      </w:pPr>
      <w:r>
        <w:t xml:space="preserve">pliki </w:t>
      </w:r>
      <w:proofErr w:type="spellStart"/>
      <w:r>
        <w:t>cookies</w:t>
      </w:r>
      <w:proofErr w:type="spellEnd"/>
      <w:r>
        <w:t xml:space="preserve"> z danymi wprowadzanymi przez Użytkownika (identyfikator sesji) na</w:t>
      </w:r>
      <w:r w:rsidR="00F42593">
        <w:t> </w:t>
      </w:r>
      <w:r>
        <w:t xml:space="preserve">czas trwania sesji (ang. </w:t>
      </w:r>
      <w:proofErr w:type="spellStart"/>
      <w:r w:rsidRPr="00573EC5">
        <w:rPr>
          <w:i/>
        </w:rPr>
        <w:t>user</w:t>
      </w:r>
      <w:proofErr w:type="spellEnd"/>
      <w:r w:rsidRPr="00573EC5">
        <w:rPr>
          <w:i/>
        </w:rPr>
        <w:t xml:space="preserve"> </w:t>
      </w:r>
      <w:proofErr w:type="spellStart"/>
      <w:r w:rsidRPr="00573EC5">
        <w:rPr>
          <w:i/>
        </w:rPr>
        <w:t>input</w:t>
      </w:r>
      <w:proofErr w:type="spellEnd"/>
      <w:r w:rsidRPr="00573EC5">
        <w:rPr>
          <w:i/>
        </w:rPr>
        <w:t xml:space="preserve"> </w:t>
      </w:r>
      <w:proofErr w:type="spellStart"/>
      <w:r w:rsidRPr="00573EC5">
        <w:rPr>
          <w:i/>
        </w:rPr>
        <w:t>cookies</w:t>
      </w:r>
      <w:proofErr w:type="spellEnd"/>
      <w:r>
        <w:t>);</w:t>
      </w:r>
    </w:p>
    <w:p w14:paraId="5505E4E1" w14:textId="095DBB10" w:rsidR="009E67D2" w:rsidRDefault="009E67D2" w:rsidP="003D7A60">
      <w:pPr>
        <w:pStyle w:val="NAG3"/>
      </w:pPr>
      <w:bookmarkStart w:id="7" w:name="_Hlk520982392"/>
      <w:r>
        <w:t xml:space="preserve">uwierzytelniające pliki </w:t>
      </w:r>
      <w:proofErr w:type="spellStart"/>
      <w:r>
        <w:t>cookies</w:t>
      </w:r>
      <w:proofErr w:type="spellEnd"/>
      <w:r>
        <w:t xml:space="preserve"> wykorzystywane do usług wymagających uwierzytelniania na czas trwania sesji (ang. </w:t>
      </w:r>
      <w:proofErr w:type="spellStart"/>
      <w:r w:rsidRPr="00573EC5">
        <w:rPr>
          <w:i/>
        </w:rPr>
        <w:t>authentication</w:t>
      </w:r>
      <w:proofErr w:type="spellEnd"/>
      <w:r w:rsidRPr="00573EC5">
        <w:rPr>
          <w:i/>
        </w:rPr>
        <w:t xml:space="preserve"> </w:t>
      </w:r>
      <w:proofErr w:type="spellStart"/>
      <w:r w:rsidRPr="00573EC5">
        <w:rPr>
          <w:i/>
        </w:rPr>
        <w:t>cookies</w:t>
      </w:r>
      <w:proofErr w:type="spellEnd"/>
      <w:r>
        <w:t>);</w:t>
      </w:r>
    </w:p>
    <w:bookmarkEnd w:id="7"/>
    <w:p w14:paraId="5E2A5E62" w14:textId="4E9DC4F3" w:rsidR="009E67D2" w:rsidRDefault="009E67D2" w:rsidP="003D7A60">
      <w:pPr>
        <w:pStyle w:val="NAG3"/>
      </w:pPr>
      <w:r>
        <w:t xml:space="preserve">pliki </w:t>
      </w:r>
      <w:proofErr w:type="spellStart"/>
      <w:r>
        <w:t>cookies</w:t>
      </w:r>
      <w:proofErr w:type="spellEnd"/>
      <w:r>
        <w:t xml:space="preserve"> służące do zapewnienia bezpieczeństwa, np. wykorzystywane do</w:t>
      </w:r>
      <w:r w:rsidR="0059340B">
        <w:t> </w:t>
      </w:r>
      <w:r>
        <w:t xml:space="preserve">wykrywania nadużyć w zakresie uwierzytelniania (ang. </w:t>
      </w:r>
      <w:proofErr w:type="spellStart"/>
      <w:r w:rsidRPr="00573EC5">
        <w:rPr>
          <w:i/>
        </w:rPr>
        <w:t>user</w:t>
      </w:r>
      <w:proofErr w:type="spellEnd"/>
      <w:r w:rsidRPr="00573EC5">
        <w:rPr>
          <w:i/>
        </w:rPr>
        <w:t xml:space="preserve"> </w:t>
      </w:r>
      <w:proofErr w:type="spellStart"/>
      <w:r w:rsidRPr="00573EC5">
        <w:rPr>
          <w:i/>
        </w:rPr>
        <w:t>centric</w:t>
      </w:r>
      <w:proofErr w:type="spellEnd"/>
      <w:r w:rsidRPr="00573EC5">
        <w:rPr>
          <w:i/>
        </w:rPr>
        <w:t xml:space="preserve"> </w:t>
      </w:r>
      <w:proofErr w:type="spellStart"/>
      <w:r w:rsidRPr="00573EC5">
        <w:rPr>
          <w:i/>
        </w:rPr>
        <w:t>security</w:t>
      </w:r>
      <w:proofErr w:type="spellEnd"/>
      <w:r w:rsidRPr="00573EC5">
        <w:rPr>
          <w:i/>
        </w:rPr>
        <w:t xml:space="preserve"> </w:t>
      </w:r>
      <w:proofErr w:type="spellStart"/>
      <w:r w:rsidRPr="00573EC5">
        <w:rPr>
          <w:i/>
        </w:rPr>
        <w:t>cookies</w:t>
      </w:r>
      <w:proofErr w:type="spellEnd"/>
      <w:r>
        <w:t>);</w:t>
      </w:r>
    </w:p>
    <w:p w14:paraId="1A73BCDB" w14:textId="4FB54889" w:rsidR="009E67D2" w:rsidRDefault="009E67D2" w:rsidP="003D7A60">
      <w:pPr>
        <w:pStyle w:val="NAG3"/>
      </w:pPr>
      <w:r>
        <w:t xml:space="preserve">sesyjne pliki </w:t>
      </w:r>
      <w:proofErr w:type="spellStart"/>
      <w:r>
        <w:t>cookies</w:t>
      </w:r>
      <w:proofErr w:type="spellEnd"/>
      <w:r>
        <w:t xml:space="preserve"> odtwarzaczy multimedialnych (np. pliki </w:t>
      </w:r>
      <w:proofErr w:type="spellStart"/>
      <w:r>
        <w:t>cookies</w:t>
      </w:r>
      <w:proofErr w:type="spellEnd"/>
      <w:r>
        <w:t xml:space="preserve"> odtwarzacza </w:t>
      </w:r>
      <w:proofErr w:type="spellStart"/>
      <w:r>
        <w:t>flash</w:t>
      </w:r>
      <w:proofErr w:type="spellEnd"/>
      <w:r>
        <w:t xml:space="preserve">), na czas trwania sesji (ang. </w:t>
      </w:r>
      <w:r w:rsidRPr="00573EC5">
        <w:rPr>
          <w:i/>
        </w:rPr>
        <w:t xml:space="preserve">multimedia </w:t>
      </w:r>
      <w:proofErr w:type="spellStart"/>
      <w:r w:rsidRPr="00573EC5">
        <w:rPr>
          <w:i/>
        </w:rPr>
        <w:t>player</w:t>
      </w:r>
      <w:proofErr w:type="spellEnd"/>
      <w:r w:rsidRPr="00573EC5">
        <w:rPr>
          <w:i/>
        </w:rPr>
        <w:t xml:space="preserve"> </w:t>
      </w:r>
      <w:proofErr w:type="spellStart"/>
      <w:r w:rsidRPr="00573EC5">
        <w:rPr>
          <w:i/>
        </w:rPr>
        <w:t>session</w:t>
      </w:r>
      <w:proofErr w:type="spellEnd"/>
      <w:r w:rsidRPr="00573EC5">
        <w:rPr>
          <w:i/>
        </w:rPr>
        <w:t xml:space="preserve"> </w:t>
      </w:r>
      <w:proofErr w:type="spellStart"/>
      <w:r w:rsidRPr="00573EC5">
        <w:rPr>
          <w:i/>
        </w:rPr>
        <w:t>cookies</w:t>
      </w:r>
      <w:proofErr w:type="spellEnd"/>
      <w:r>
        <w:t>);</w:t>
      </w:r>
    </w:p>
    <w:p w14:paraId="6520DC92" w14:textId="72576B6E" w:rsidR="009E67D2" w:rsidRDefault="009E67D2" w:rsidP="003D7A60">
      <w:pPr>
        <w:pStyle w:val="NAG3"/>
      </w:pPr>
      <w:r>
        <w:t xml:space="preserve">trwałe pliki </w:t>
      </w:r>
      <w:proofErr w:type="spellStart"/>
      <w:r>
        <w:t>cookies</w:t>
      </w:r>
      <w:proofErr w:type="spellEnd"/>
      <w:r>
        <w:t xml:space="preserve"> służące do personalizacji interfejsu Użytkownika na czas trwania sesji lub nieco dłużej (ang. </w:t>
      </w:r>
      <w:proofErr w:type="spellStart"/>
      <w:r w:rsidRPr="00573EC5">
        <w:rPr>
          <w:i/>
        </w:rPr>
        <w:t>user</w:t>
      </w:r>
      <w:proofErr w:type="spellEnd"/>
      <w:r w:rsidRPr="00573EC5">
        <w:rPr>
          <w:i/>
        </w:rPr>
        <w:t xml:space="preserve"> </w:t>
      </w:r>
      <w:proofErr w:type="spellStart"/>
      <w:r w:rsidRPr="00573EC5">
        <w:rPr>
          <w:i/>
        </w:rPr>
        <w:t>interface</w:t>
      </w:r>
      <w:proofErr w:type="spellEnd"/>
      <w:r w:rsidRPr="00573EC5">
        <w:rPr>
          <w:i/>
        </w:rPr>
        <w:t xml:space="preserve"> </w:t>
      </w:r>
      <w:proofErr w:type="spellStart"/>
      <w:r w:rsidRPr="00573EC5">
        <w:rPr>
          <w:i/>
        </w:rPr>
        <w:t>customization</w:t>
      </w:r>
      <w:proofErr w:type="spellEnd"/>
      <w:r w:rsidRPr="00573EC5">
        <w:rPr>
          <w:i/>
        </w:rPr>
        <w:t xml:space="preserve"> </w:t>
      </w:r>
      <w:proofErr w:type="spellStart"/>
      <w:r w:rsidRPr="00573EC5">
        <w:rPr>
          <w:i/>
        </w:rPr>
        <w:t>cookies</w:t>
      </w:r>
      <w:proofErr w:type="spellEnd"/>
      <w:r>
        <w:t>)</w:t>
      </w:r>
      <w:r w:rsidR="00003FE5">
        <w:t>.</w:t>
      </w:r>
    </w:p>
    <w:p w14:paraId="7582EDD3" w14:textId="5F89C762" w:rsidR="00821BFB" w:rsidRDefault="00003FE5" w:rsidP="00003FE5">
      <w:pPr>
        <w:pStyle w:val="NAG1"/>
      </w:pPr>
      <w:bookmarkStart w:id="8" w:name="_Toc524620628"/>
      <w:r>
        <w:t xml:space="preserve">Narzędzia </w:t>
      </w:r>
      <w:r w:rsidRPr="00003FE5">
        <w:t>analityczne</w:t>
      </w:r>
      <w:r>
        <w:t xml:space="preserve"> i marketingowe stosowane przez partnerów Administratora</w:t>
      </w:r>
      <w:bookmarkEnd w:id="8"/>
    </w:p>
    <w:p w14:paraId="0955CA9B" w14:textId="5C6EC6A3" w:rsidR="00821BFB" w:rsidRDefault="00292D8D" w:rsidP="003D7A60">
      <w:pPr>
        <w:pStyle w:val="NAG2"/>
      </w:pPr>
      <w:r>
        <w:t xml:space="preserve">Administrator oraz jego </w:t>
      </w:r>
      <w:r w:rsidR="00821BFB">
        <w:t xml:space="preserve">Partnerzy stosują różne rozwiązania i narzędzia </w:t>
      </w:r>
      <w:r w:rsidR="00BA0735">
        <w:t>wykorzystywane</w:t>
      </w:r>
      <w:r w:rsidR="00821BFB">
        <w:t xml:space="preserve"> dla</w:t>
      </w:r>
      <w:r w:rsidR="00003FE5">
        <w:t> </w:t>
      </w:r>
      <w:r w:rsidR="00821BFB">
        <w:t xml:space="preserve">celów analitycznych i marketingowych. </w:t>
      </w:r>
      <w:r w:rsidR="00BA0735">
        <w:t>Poniżej znajdują się podstawowe</w:t>
      </w:r>
      <w:r w:rsidR="00A1646D">
        <w:t xml:space="preserve"> </w:t>
      </w:r>
      <w:r w:rsidR="00BA0735">
        <w:t>informacje na</w:t>
      </w:r>
      <w:r w:rsidR="00003FE5">
        <w:t> </w:t>
      </w:r>
      <w:r w:rsidR="00BA0735">
        <w:t xml:space="preserve">temat tych narzędzi. </w:t>
      </w:r>
      <w:r w:rsidR="00821BFB">
        <w:t>Szczegółowe informacje</w:t>
      </w:r>
      <w:r w:rsidR="009B78FB">
        <w:t xml:space="preserve"> w tym zakresie można </w:t>
      </w:r>
      <w:r w:rsidR="00BA0735">
        <w:t xml:space="preserve">natomiast </w:t>
      </w:r>
      <w:r w:rsidR="009B78FB">
        <w:t xml:space="preserve">znaleźć w polityce prywatności </w:t>
      </w:r>
      <w:r w:rsidR="00BA0735">
        <w:t>danego</w:t>
      </w:r>
      <w:r w:rsidR="009B78FB">
        <w:t xml:space="preserve"> partnera</w:t>
      </w:r>
      <w:r w:rsidR="00BA0735">
        <w:t xml:space="preserve">. </w:t>
      </w:r>
    </w:p>
    <w:p w14:paraId="51513257" w14:textId="1B11356B" w:rsidR="00BA0735" w:rsidRPr="00CF3C60" w:rsidRDefault="00BA0735" w:rsidP="00003FE5">
      <w:pPr>
        <w:pStyle w:val="rdtytu"/>
      </w:pPr>
      <w:r w:rsidRPr="00A8323E">
        <w:t xml:space="preserve">GOOGLE ANALYTICS </w:t>
      </w:r>
    </w:p>
    <w:p w14:paraId="6E1BE89E" w14:textId="18B612C0" w:rsidR="00921FF3" w:rsidRDefault="000254CC" w:rsidP="00F347CE">
      <w:pPr>
        <w:pStyle w:val="NAG2"/>
      </w:pPr>
      <w:r>
        <w:t>P</w:t>
      </w:r>
      <w:r w:rsidR="00BA0735">
        <w:t xml:space="preserve">liki </w:t>
      </w:r>
      <w:proofErr w:type="spellStart"/>
      <w:r w:rsidR="00BA0735">
        <w:t>cookies</w:t>
      </w:r>
      <w:proofErr w:type="spellEnd"/>
      <w:r w:rsidR="00BA0735">
        <w:t xml:space="preserve"> Google Analytics są to pliki wykorzystywane przez spółkę Google w celu analizy sposobu korzystania z Serwisu przez Użytkownika, do tworzenia statystyk i raportów dotyczących funkcjonowania Serwisu. Google nie wykorzystuje zebranych danych do identyfikacji Użytkownika ani nie łączy tych informacji w celu umożliwienia identyfikacji. Szczegółowe informacje o zakresie i zasadach zbierania danych w związku z tą usługą można znaleźć pod linki</w:t>
      </w:r>
      <w:r w:rsidR="00921FF3">
        <w:t xml:space="preserve">em: </w:t>
      </w:r>
      <w:hyperlink r:id="rId13" w:history="1">
        <w:r w:rsidR="00921FF3" w:rsidRPr="00BA0735">
          <w:rPr>
            <w:rStyle w:val="Hipercze"/>
          </w:rPr>
          <w:t>https://www.google.com/intl/pl/policies/privacy/partners</w:t>
        </w:r>
      </w:hyperlink>
      <w:r w:rsidR="00BD40BB">
        <w:t>.</w:t>
      </w:r>
    </w:p>
    <w:p w14:paraId="77127456" w14:textId="70BFF1BC" w:rsidR="00940ED4" w:rsidRPr="00A8323E" w:rsidRDefault="00940ED4" w:rsidP="00003FE5">
      <w:pPr>
        <w:pStyle w:val="rdtytu"/>
      </w:pPr>
      <w:r>
        <w:t>GOOGLE ADWORDS</w:t>
      </w:r>
    </w:p>
    <w:p w14:paraId="148D6472" w14:textId="2E8817B3" w:rsidR="00BD40BB" w:rsidRDefault="00401C8C" w:rsidP="009B76B7">
      <w:pPr>
        <w:pStyle w:val="NAG2"/>
      </w:pPr>
      <w:r w:rsidRPr="00A8323E">
        <w:t xml:space="preserve">Google </w:t>
      </w:r>
      <w:proofErr w:type="spellStart"/>
      <w:r w:rsidRPr="00A8323E">
        <w:t>AdWords</w:t>
      </w:r>
      <w:proofErr w:type="spellEnd"/>
      <w:r w:rsidRPr="00A8323E">
        <w:t xml:space="preserve"> to narzędzie, które </w:t>
      </w:r>
      <w:r>
        <w:t xml:space="preserve">umożliwia </w:t>
      </w:r>
      <w:r w:rsidR="00474688">
        <w:t>mierzenie skutecz</w:t>
      </w:r>
      <w:r w:rsidR="000B4A30">
        <w:t>n</w:t>
      </w:r>
      <w:r w:rsidR="00474688">
        <w:t>ości kampanii reklamowych realizowanych przez Administratora</w:t>
      </w:r>
      <w:r w:rsidR="00BE5931">
        <w:t xml:space="preserve">, pozwalając na analitykę takich danych jak </w:t>
      </w:r>
      <w:r w:rsidR="005F5416">
        <w:t xml:space="preserve">np. </w:t>
      </w:r>
      <w:r w:rsidR="00BE5931">
        <w:t>słowa kluczowe</w:t>
      </w:r>
      <w:r w:rsidR="005F5416">
        <w:t xml:space="preserve"> czy</w:t>
      </w:r>
      <w:r w:rsidR="00BE5931">
        <w:t xml:space="preserve"> liczba unikalnych użytkowników</w:t>
      </w:r>
      <w:r w:rsidR="005F5416">
        <w:t>. Platforma Googl</w:t>
      </w:r>
      <w:r w:rsidR="000254CC">
        <w:t xml:space="preserve">e </w:t>
      </w:r>
      <w:r w:rsidR="005F5416">
        <w:t>Adwords pozwala te</w:t>
      </w:r>
      <w:r w:rsidR="0095085A">
        <w:t>ż</w:t>
      </w:r>
      <w:r w:rsidR="005F5416">
        <w:t xml:space="preserve"> na wyświetlanie naszych reklam osobom, które w przeszłości odwiedziły Serwis. Informacje na temat </w:t>
      </w:r>
      <w:r w:rsidR="00921FF3">
        <w:t xml:space="preserve">przetwarzania danych przez Google w zakresie powyższej usługi dostępne są pod linkiem: </w:t>
      </w:r>
      <w:hyperlink r:id="rId14" w:history="1">
        <w:r w:rsidRPr="0004027B">
          <w:rPr>
            <w:rStyle w:val="Hipercze"/>
          </w:rPr>
          <w:t>https://policies.google.com/technologies/ads?hl=pl</w:t>
        </w:r>
      </w:hyperlink>
      <w:r w:rsidR="00BD40BB">
        <w:t>.</w:t>
      </w:r>
    </w:p>
    <w:p w14:paraId="54C4680C" w14:textId="5F5A08E1" w:rsidR="00940ED4" w:rsidRDefault="00940ED4" w:rsidP="00BD40BB">
      <w:pPr>
        <w:pStyle w:val="rdtytu"/>
      </w:pPr>
      <w:r>
        <w:t>PIKSELE FACEBOOKA</w:t>
      </w:r>
    </w:p>
    <w:p w14:paraId="6D7C3D45" w14:textId="495CA86A" w:rsidR="00F3605A" w:rsidRDefault="00F3605A" w:rsidP="00BD40BB">
      <w:pPr>
        <w:pStyle w:val="NAG2"/>
      </w:pPr>
      <w:r>
        <w:t xml:space="preserve">Piksele Facebooka to </w:t>
      </w:r>
      <w:r w:rsidR="002B786A">
        <w:t>narzędzie</w:t>
      </w:r>
      <w:r>
        <w:t xml:space="preserve"> umożliwiające mierzenie </w:t>
      </w:r>
      <w:r w:rsidR="002B786A">
        <w:t xml:space="preserve">efektywności kampanii reklamowych realizowanych przez Administratora w portalu Facebook. </w:t>
      </w:r>
      <w:r w:rsidR="005A7846">
        <w:t xml:space="preserve">Narzędzie pozwala na zaawansowaną analitykę danych w celu optymalizacji działań Administratora </w:t>
      </w:r>
      <w:r w:rsidR="00DA4C4B">
        <w:t>także z</w:t>
      </w:r>
      <w:r w:rsidR="00D144F6">
        <w:t> </w:t>
      </w:r>
      <w:r w:rsidR="000254CC">
        <w:t>wykorzystaniem</w:t>
      </w:r>
      <w:r w:rsidR="00DA4C4B">
        <w:t xml:space="preserve"> innych narzędzi oferowanych przez Facebook. Szczegółowe informacje na temat przetwarzania danych przez Facebook można znaleźć pod tym linkiem: </w:t>
      </w:r>
      <w:hyperlink r:id="rId15" w:history="1">
        <w:r w:rsidR="001D60EE" w:rsidRPr="0004027B">
          <w:rPr>
            <w:rStyle w:val="Hipercze"/>
          </w:rPr>
          <w:t>https://pl-pl.facebook.com/help/443357099140264?helpref=about_content</w:t>
        </w:r>
      </w:hyperlink>
      <w:r w:rsidR="00D144F6">
        <w:t>.</w:t>
      </w:r>
      <w:r w:rsidR="001D60EE">
        <w:t xml:space="preserve"> </w:t>
      </w:r>
    </w:p>
    <w:p w14:paraId="1C0D0F4F" w14:textId="53A27129" w:rsidR="00B720F2" w:rsidRDefault="00B720F2" w:rsidP="00BD40BB">
      <w:pPr>
        <w:pStyle w:val="rdtytu"/>
      </w:pPr>
      <w:r>
        <w:t>WTYCZKI SPOŁECZNOŚCIOWE</w:t>
      </w:r>
    </w:p>
    <w:p w14:paraId="518B8CC0" w14:textId="2119DA9A" w:rsidR="00DE22D6" w:rsidRPr="00742E69" w:rsidRDefault="0071066A" w:rsidP="00742E69">
      <w:pPr>
        <w:pStyle w:val="NAG2"/>
      </w:pPr>
      <w:r>
        <w:t xml:space="preserve">W Serwisie </w:t>
      </w:r>
      <w:r w:rsidR="00545BA1">
        <w:t>wykorzystywane</w:t>
      </w:r>
      <w:r>
        <w:t xml:space="preserve"> są wtyczki portali społecznościowych (Facebook, </w:t>
      </w:r>
      <w:r w:rsidR="001E0540">
        <w:t>Instagram</w:t>
      </w:r>
      <w:r>
        <w:t>).</w:t>
      </w:r>
      <w:r w:rsidR="00545BA1">
        <w:t xml:space="preserve"> Wtyczki pozwalają Użytkownikowi </w:t>
      </w:r>
      <w:r w:rsidR="0095085A">
        <w:t xml:space="preserve">na </w:t>
      </w:r>
      <w:r w:rsidR="00545BA1">
        <w:t xml:space="preserve">udostępnienie treści </w:t>
      </w:r>
      <w:r w:rsidR="00326C94">
        <w:t xml:space="preserve">publikowanych w Serwisie w wybranym portalu społecznościowym. </w:t>
      </w:r>
      <w:r w:rsidR="00CF38AA">
        <w:t xml:space="preserve">Stosowanie w Serwisie wtyczek powoduje, że dany serwis społecznościowy otrzymuje informacje </w:t>
      </w:r>
      <w:r w:rsidR="00AB673B">
        <w:t>o korzystaniu z Serwisu</w:t>
      </w:r>
      <w:r w:rsidR="00985D08">
        <w:t xml:space="preserve"> przez </w:t>
      </w:r>
      <w:r w:rsidR="004301B4">
        <w:t>Użytkownika</w:t>
      </w:r>
      <w:r w:rsidR="00AB673B">
        <w:t xml:space="preserve"> </w:t>
      </w:r>
      <w:r w:rsidR="004301B4">
        <w:t xml:space="preserve">i może przypisać je do profilu </w:t>
      </w:r>
      <w:r w:rsidR="00CF0565">
        <w:t>Użytkownika</w:t>
      </w:r>
      <w:r w:rsidR="004301B4">
        <w:t xml:space="preserve"> tworzonego w danym portalu </w:t>
      </w:r>
      <w:r w:rsidR="00CF0565">
        <w:t>społecznościowym</w:t>
      </w:r>
      <w:r w:rsidR="004301B4">
        <w:t>. Administrator nie posiada wiedzy na temat</w:t>
      </w:r>
      <w:r w:rsidR="00CF0565">
        <w:t xml:space="preserve"> celu i zakresu zbierania danych przez portale społecznościowe. Szczegółowe informacje na</w:t>
      </w:r>
      <w:r w:rsidR="00742E69">
        <w:t xml:space="preserve"> ten temat można znaleźć pod adresem </w:t>
      </w:r>
      <w:hyperlink r:id="rId16" w:history="1">
        <w:r w:rsidR="00742E69" w:rsidRPr="004A2ACA">
          <w:rPr>
            <w:rStyle w:val="Hipercze"/>
            <w:lang w:val="en-GB"/>
          </w:rPr>
          <w:t>https://www.facebook.com/policy.php</w:t>
        </w:r>
      </w:hyperlink>
      <w:r w:rsidR="00742E69">
        <w:rPr>
          <w:lang w:val="en-GB"/>
        </w:rPr>
        <w:t>.</w:t>
      </w:r>
    </w:p>
    <w:p w14:paraId="126D56DD" w14:textId="12D41E8C" w:rsidR="00105EF9" w:rsidRPr="00EF3948" w:rsidRDefault="00A8246A" w:rsidP="00A8246A">
      <w:pPr>
        <w:pStyle w:val="NAG1"/>
      </w:pPr>
      <w:bookmarkStart w:id="9" w:name="_Toc524620629"/>
      <w:r w:rsidRPr="00EF3948">
        <w:t xml:space="preserve">Zarządzanie </w:t>
      </w:r>
      <w:r w:rsidRPr="00A8246A">
        <w:t>ustawieniami</w:t>
      </w:r>
      <w:r w:rsidRPr="00EF3948">
        <w:t xml:space="preserve"> cookies</w:t>
      </w:r>
      <w:bookmarkEnd w:id="9"/>
    </w:p>
    <w:p w14:paraId="07AA0BDE" w14:textId="27C27405" w:rsidR="00105EF9" w:rsidRDefault="00105EF9" w:rsidP="00DE22D6">
      <w:pPr>
        <w:pStyle w:val="NAG2"/>
      </w:pPr>
      <w:r>
        <w:t xml:space="preserve">Wykorzystanie plików </w:t>
      </w:r>
      <w:proofErr w:type="spellStart"/>
      <w:r>
        <w:t>cookies</w:t>
      </w:r>
      <w:proofErr w:type="spellEnd"/>
      <w:r>
        <w:t xml:space="preserve"> w celu zbierania za ich pośrednictwem danych, w tym uzyskania dostępu do danych zapisanych na urządzeniu Użytkownika,</w:t>
      </w:r>
      <w:r w:rsidR="00A1646D">
        <w:t xml:space="preserve"> </w:t>
      </w:r>
      <w:r>
        <w:t xml:space="preserve">wymaga uzyskania zgody Użytkownika. Zgoda ta może być w każdym momencie wycofana. </w:t>
      </w:r>
    </w:p>
    <w:p w14:paraId="2196043D" w14:textId="067E63C6" w:rsidR="00105EF9" w:rsidRDefault="00105EF9" w:rsidP="003D7A60">
      <w:pPr>
        <w:pStyle w:val="NAG2"/>
      </w:pPr>
      <w:r>
        <w:t xml:space="preserve">Zezwolenie nie jest wymagane jedynie w przypadku plików </w:t>
      </w:r>
      <w:proofErr w:type="spellStart"/>
      <w:r>
        <w:t>cookies</w:t>
      </w:r>
      <w:proofErr w:type="spellEnd"/>
      <w:r>
        <w:t xml:space="preserve">, których stosowanie jest niezbędne </w:t>
      </w:r>
      <w:r w:rsidR="00983CFE">
        <w:t xml:space="preserve">do </w:t>
      </w:r>
      <w:r>
        <w:t xml:space="preserve">świadczenia usługi telekomunikacyjnej (transmisja danych w celu wyświetlenia treści). </w:t>
      </w:r>
    </w:p>
    <w:p w14:paraId="132D61AB" w14:textId="18CD6C2F" w:rsidR="00105EF9" w:rsidRDefault="00105EF9" w:rsidP="003D7A60">
      <w:pPr>
        <w:pStyle w:val="NAG2"/>
      </w:pPr>
      <w:r>
        <w:t xml:space="preserve">Wycofanie zgody na wykorzystanie plików </w:t>
      </w:r>
      <w:proofErr w:type="spellStart"/>
      <w:r>
        <w:t>cookies</w:t>
      </w:r>
      <w:proofErr w:type="spellEnd"/>
      <w:r>
        <w:t xml:space="preserve"> możliwe jest za pośrednictwem ustawień przeglądarki. Szczegółowe informacje na ten temat można znaleźć pod poniższymi linkami:</w:t>
      </w:r>
    </w:p>
    <w:p w14:paraId="38F93F97" w14:textId="77777777" w:rsidR="00996E9A" w:rsidRPr="00996E9A" w:rsidRDefault="00996E9A" w:rsidP="00996E9A">
      <w:pPr>
        <w:pStyle w:val="NAG3"/>
        <w:rPr>
          <w:lang w:val="en-GB"/>
        </w:rPr>
      </w:pPr>
      <w:r w:rsidRPr="00996E9A">
        <w:rPr>
          <w:lang w:val="en-GB"/>
        </w:rPr>
        <w:t xml:space="preserve">Internet Explorer: </w:t>
      </w:r>
      <w:hyperlink r:id="rId17" w:history="1">
        <w:r w:rsidRPr="00996E9A">
          <w:rPr>
            <w:rStyle w:val="Hipercze"/>
            <w:lang w:val="en-GB"/>
          </w:rPr>
          <w:t>https://support.microsoft.com/pl-pl/help/17442/windows-internet-explorer-delete-manage-cookies</w:t>
        </w:r>
      </w:hyperlink>
    </w:p>
    <w:p w14:paraId="4D094A4A" w14:textId="77777777" w:rsidR="00996E9A" w:rsidRPr="00EF3948" w:rsidRDefault="00996E9A" w:rsidP="00996E9A">
      <w:pPr>
        <w:pStyle w:val="NAG3"/>
      </w:pPr>
      <w:r w:rsidRPr="00DE22D6">
        <w:t>Mozilla</w:t>
      </w:r>
      <w:r w:rsidRPr="00EF3948">
        <w:t xml:space="preserve"> </w:t>
      </w:r>
      <w:proofErr w:type="spellStart"/>
      <w:r w:rsidRPr="00EF3948">
        <w:t>Firefox</w:t>
      </w:r>
      <w:proofErr w:type="spellEnd"/>
      <w:r w:rsidRPr="00EF3948">
        <w:t>:</w:t>
      </w:r>
      <w:r>
        <w:t xml:space="preserve"> </w:t>
      </w:r>
      <w:hyperlink r:id="rId18" w:history="1">
        <w:r w:rsidRPr="0004027B">
          <w:rPr>
            <w:rStyle w:val="Hipercze"/>
          </w:rPr>
          <w:t>http://support.mozilla.org/pl/kb/ciasteczka</w:t>
        </w:r>
      </w:hyperlink>
    </w:p>
    <w:p w14:paraId="7873C8D4" w14:textId="77777777" w:rsidR="00996E9A" w:rsidRPr="00996E9A" w:rsidRDefault="00996E9A" w:rsidP="00996E9A">
      <w:pPr>
        <w:pStyle w:val="NAG3"/>
        <w:jc w:val="left"/>
        <w:rPr>
          <w:lang w:val="en-GB"/>
        </w:rPr>
      </w:pPr>
      <w:r w:rsidRPr="00996E9A">
        <w:rPr>
          <w:lang w:val="en-GB"/>
        </w:rPr>
        <w:t xml:space="preserve">Google Chrome: </w:t>
      </w:r>
      <w:hyperlink r:id="rId19" w:history="1">
        <w:r w:rsidRPr="00996E9A">
          <w:rPr>
            <w:rStyle w:val="Hipercze"/>
            <w:lang w:val="en-GB"/>
          </w:rPr>
          <w:t>http://support.google.com/chrome/bin/answer.py?hl=pl&amp;answer=95647</w:t>
        </w:r>
      </w:hyperlink>
    </w:p>
    <w:p w14:paraId="0CEC65F4" w14:textId="77777777" w:rsidR="00996E9A" w:rsidRPr="00EF3948" w:rsidRDefault="00996E9A" w:rsidP="00996E9A">
      <w:pPr>
        <w:pStyle w:val="NAG3"/>
      </w:pPr>
      <w:r w:rsidRPr="00EF3948">
        <w:t>Opera:</w:t>
      </w:r>
      <w:r>
        <w:t xml:space="preserve"> </w:t>
      </w:r>
      <w:hyperlink r:id="rId20" w:history="1">
        <w:r w:rsidRPr="0004027B">
          <w:rPr>
            <w:rStyle w:val="Hipercze"/>
          </w:rPr>
          <w:t>http://help.opera.com/Windows/12.10/pl/cookies.html</w:t>
        </w:r>
      </w:hyperlink>
    </w:p>
    <w:p w14:paraId="1BBC11A1" w14:textId="0C423A81" w:rsidR="00996E9A" w:rsidRPr="00996E9A" w:rsidRDefault="00996E9A" w:rsidP="00996E9A">
      <w:pPr>
        <w:pStyle w:val="NAG3"/>
        <w:rPr>
          <w:lang w:val="en-GB"/>
        </w:rPr>
      </w:pPr>
      <w:r w:rsidRPr="00996E9A">
        <w:rPr>
          <w:lang w:val="en-GB"/>
        </w:rPr>
        <w:t xml:space="preserve">Safari: </w:t>
      </w:r>
      <w:hyperlink r:id="rId21" w:history="1">
        <w:r w:rsidRPr="00996E9A">
          <w:rPr>
            <w:rStyle w:val="Hipercze"/>
            <w:lang w:val="en-GB"/>
          </w:rPr>
          <w:t>https://support.apple.com/kb/PH5042?locale=en-GB</w:t>
        </w:r>
      </w:hyperlink>
    </w:p>
    <w:p w14:paraId="6C111F94" w14:textId="34306D8A" w:rsidR="00833947" w:rsidRPr="00A8323E" w:rsidRDefault="0060217C" w:rsidP="003D7A60">
      <w:pPr>
        <w:pStyle w:val="NAG2"/>
      </w:pPr>
      <w:r w:rsidRPr="00A8323E">
        <w:t>Użytkownik może w każdej chwili zweryfikować status</w:t>
      </w:r>
      <w:r w:rsidR="00120E4B" w:rsidRPr="00A8323E">
        <w:t xml:space="preserve"> </w:t>
      </w:r>
      <w:r w:rsidRPr="00A8323E">
        <w:t xml:space="preserve">swoich aktualnych </w:t>
      </w:r>
      <w:r w:rsidR="00833947" w:rsidRPr="00A8323E">
        <w:t>ustawień</w:t>
      </w:r>
      <w:r w:rsidRPr="00A8323E">
        <w:t xml:space="preserve"> </w:t>
      </w:r>
      <w:r w:rsidR="00833947" w:rsidRPr="00A8323E">
        <w:t xml:space="preserve">prywatności dla wykorzystywanej przeglądarki przy wykorzystaniu narzędzi </w:t>
      </w:r>
      <w:r w:rsidR="00E860C9" w:rsidRPr="00B05872">
        <w:t>dostępnych</w:t>
      </w:r>
      <w:r w:rsidR="00833947" w:rsidRPr="00A8323E">
        <w:t xml:space="preserve"> pod</w:t>
      </w:r>
      <w:r w:rsidR="00DE22D6">
        <w:t> </w:t>
      </w:r>
      <w:r w:rsidR="00833947" w:rsidRPr="00A8323E">
        <w:t>poniższymi linkami:</w:t>
      </w:r>
    </w:p>
    <w:p w14:paraId="59A7F74B" w14:textId="664A4F33" w:rsidR="00833947" w:rsidRPr="00DE22D6" w:rsidRDefault="001C1659" w:rsidP="00DE22D6">
      <w:pPr>
        <w:pStyle w:val="NAG3"/>
      </w:pPr>
      <w:hyperlink r:id="rId22" w:history="1">
        <w:r w:rsidR="00833947" w:rsidRPr="00DE22D6">
          <w:rPr>
            <w:rStyle w:val="Hipercze"/>
          </w:rPr>
          <w:t>http://www.youronlinechoices.com/pl/twojewybory</w:t>
        </w:r>
      </w:hyperlink>
      <w:r w:rsidR="00833947" w:rsidRPr="00DE22D6">
        <w:t xml:space="preserve"> </w:t>
      </w:r>
    </w:p>
    <w:p w14:paraId="4BCD38A2" w14:textId="2EE10BB0" w:rsidR="00833947" w:rsidRPr="00DE22D6" w:rsidRDefault="001C1659" w:rsidP="00DE22D6">
      <w:pPr>
        <w:pStyle w:val="NAG3"/>
      </w:pPr>
      <w:hyperlink r:id="rId23" w:history="1">
        <w:r w:rsidR="00E860C9" w:rsidRPr="00DE22D6">
          <w:rPr>
            <w:rStyle w:val="Hipercze"/>
          </w:rPr>
          <w:t>http://optout.aboutads.info/?c=2&amp;lang=EN</w:t>
        </w:r>
      </w:hyperlink>
      <w:r w:rsidR="00E860C9" w:rsidRPr="00DE22D6">
        <w:t xml:space="preserve"> </w:t>
      </w:r>
    </w:p>
    <w:p w14:paraId="5E9B2505" w14:textId="7C426470" w:rsidR="009E67D2" w:rsidRDefault="009E67D2" w:rsidP="00DE22D6">
      <w:pPr>
        <w:pStyle w:val="NAG1"/>
      </w:pPr>
      <w:bookmarkStart w:id="10" w:name="_Toc524620630"/>
      <w:r>
        <w:t>O</w:t>
      </w:r>
      <w:r w:rsidR="00DE22D6">
        <w:t xml:space="preserve">kres </w:t>
      </w:r>
      <w:r w:rsidR="00DE22D6" w:rsidRPr="00DE22D6">
        <w:t>przetwarzania</w:t>
      </w:r>
      <w:r w:rsidR="00DE22D6">
        <w:t xml:space="preserve"> Danych osobowych</w:t>
      </w:r>
      <w:bookmarkEnd w:id="10"/>
    </w:p>
    <w:p w14:paraId="00E815AD" w14:textId="108869DF" w:rsidR="009E67D2" w:rsidRDefault="009E67D2" w:rsidP="003D7A60">
      <w:pPr>
        <w:pStyle w:val="NAG2"/>
      </w:pPr>
      <w:r>
        <w:t>Okres przetwarzania danych przez Administratora zależy od rodzaju świadczonej usługi i</w:t>
      </w:r>
      <w:r w:rsidR="00DE22D6">
        <w:t> </w:t>
      </w:r>
      <w:r>
        <w:t>celu przetwarzania. Co do zasady dane przetwarzane są przez czas świadczenia usługi lub</w:t>
      </w:r>
      <w:r w:rsidR="00C3750D">
        <w:t> </w:t>
      </w:r>
      <w:r>
        <w:t xml:space="preserve">realizowania zamówienia, do czasu wycofania wyrażonej zgody lub zgłoszenia skutecznego sprzeciwu względem przetwarzania danych w przypadkach, gdy podstawą prawną przetwarzania danych jest </w:t>
      </w:r>
      <w:r w:rsidR="007836EC">
        <w:t xml:space="preserve">prawnie </w:t>
      </w:r>
      <w:r>
        <w:t xml:space="preserve">uzasadniony interes Administratora. </w:t>
      </w:r>
    </w:p>
    <w:p w14:paraId="62942DB1" w14:textId="3FE3572C" w:rsidR="009E67D2" w:rsidRDefault="009E67D2" w:rsidP="003D7A60">
      <w:pPr>
        <w:pStyle w:val="NAG2"/>
      </w:pPr>
      <w:r>
        <w:t>Okres przetwarzania danych może być przedłużony w przypadku, gdy przetwarzanie jest niezbędne do ustalenia</w:t>
      </w:r>
      <w:r w:rsidR="00C3750D">
        <w:t xml:space="preserve"> i</w:t>
      </w:r>
      <w:r>
        <w:t xml:space="preserve"> dochodzenia </w:t>
      </w:r>
      <w:r w:rsidR="00C3750D">
        <w:t xml:space="preserve">ewentualnych roszczeń </w:t>
      </w:r>
      <w:r>
        <w:t xml:space="preserve">lub obrony przed </w:t>
      </w:r>
      <w:r w:rsidR="00DE22D6">
        <w:t>roszczeniami</w:t>
      </w:r>
      <w:r>
        <w:t xml:space="preserve">, a po tym </w:t>
      </w:r>
      <w:r w:rsidR="00C3750D">
        <w:t>czasie</w:t>
      </w:r>
      <w:r>
        <w:t xml:space="preserve"> jedynie w przypadku i w zakresie, w jakim będą wymagać tego przepisy prawa. Po</w:t>
      </w:r>
      <w:r w:rsidR="00DF249F">
        <w:t> </w:t>
      </w:r>
      <w:r>
        <w:t>upływie okresu przetwarzania dane są nieodwracalnie usuwane lub</w:t>
      </w:r>
      <w:r w:rsidR="00DE22D6">
        <w:t> </w:t>
      </w:r>
      <w:r>
        <w:t xml:space="preserve">anonimizowane. </w:t>
      </w:r>
    </w:p>
    <w:p w14:paraId="69A9C0B5" w14:textId="1CA06594" w:rsidR="009E67D2" w:rsidRDefault="009E67D2" w:rsidP="00DE22D6">
      <w:pPr>
        <w:pStyle w:val="NAG1"/>
      </w:pPr>
      <w:bookmarkStart w:id="11" w:name="_Toc524620631"/>
      <w:r>
        <w:t>U</w:t>
      </w:r>
      <w:r w:rsidR="00DE22D6">
        <w:t xml:space="preserve">prawnienia </w:t>
      </w:r>
      <w:r w:rsidR="00DE22D6" w:rsidRPr="00DE22D6">
        <w:t>Użytkownika</w:t>
      </w:r>
      <w:bookmarkEnd w:id="11"/>
    </w:p>
    <w:p w14:paraId="3052CA27" w14:textId="049E9F77" w:rsidR="009E67D2" w:rsidRDefault="009E67D2" w:rsidP="003D7A60">
      <w:pPr>
        <w:pStyle w:val="NAG2"/>
      </w:pPr>
      <w:r>
        <w:t>Użytkownikowi przysługuje prawo dostępu do treści danych oraz żądania ich sprostowania, usunięcia, ograniczenia przetwarzania, prawo do przenoszenia danych oraz prawo wniesienia sprzeciwu względem przetwarzania danych, a także prawo wniesienia skargi do</w:t>
      </w:r>
      <w:r w:rsidR="00DE22D6">
        <w:t> </w:t>
      </w:r>
      <w:r>
        <w:t xml:space="preserve">organu nadzorczego zajmującego się ochroną </w:t>
      </w:r>
      <w:r w:rsidR="00742E69">
        <w:t>d</w:t>
      </w:r>
      <w:r>
        <w:t xml:space="preserve">anych osobowych. </w:t>
      </w:r>
    </w:p>
    <w:p w14:paraId="7322114F" w14:textId="6C6A9A3D" w:rsidR="009E67D2" w:rsidRDefault="009E67D2" w:rsidP="003D7A60">
      <w:pPr>
        <w:pStyle w:val="NAG2"/>
      </w:pPr>
      <w:r>
        <w:t xml:space="preserve">W zakresie, w jakim dane Użytkownika przetwarzane są na podstawie zgody, można </w:t>
      </w:r>
      <w:r w:rsidR="00DE22D6">
        <w:t>tę zgodę</w:t>
      </w:r>
      <w:r>
        <w:t xml:space="preserve"> wycofać w dowolnym momencie</w:t>
      </w:r>
      <w:r w:rsidR="00DF249F">
        <w:t xml:space="preserve">, </w:t>
      </w:r>
      <w:r>
        <w:t>kontaktując się z Administratorem</w:t>
      </w:r>
      <w:r w:rsidR="00571916">
        <w:t>.</w:t>
      </w:r>
    </w:p>
    <w:p w14:paraId="7CFEE70D" w14:textId="4F44E546" w:rsidR="009E67D2" w:rsidRDefault="009E67D2" w:rsidP="003D7A60">
      <w:pPr>
        <w:pStyle w:val="NAG2"/>
      </w:pPr>
      <w:r>
        <w:t>Użytkownik ma prawo zgłoszenia sprzeciwu względem przetwarzania danych dla celów marketingowych, jeśli przetwarzanie odbywa się w związku z</w:t>
      </w:r>
      <w:r w:rsidR="007836EC">
        <w:t xml:space="preserve"> prawnie</w:t>
      </w:r>
      <w:r>
        <w:t xml:space="preserve"> uzasadnionym interesem </w:t>
      </w:r>
      <w:r w:rsidR="00C3750D">
        <w:t>A</w:t>
      </w:r>
      <w:r>
        <w:t>dministratora, a także – z przyczyn związanych z</w:t>
      </w:r>
      <w:r w:rsidR="00C3750D">
        <w:t>e</w:t>
      </w:r>
      <w:r>
        <w:t xml:space="preserve"> szczególną sytuacją </w:t>
      </w:r>
      <w:r w:rsidR="00C3750D">
        <w:t xml:space="preserve">Użytkownika </w:t>
      </w:r>
      <w:r>
        <w:t>– w</w:t>
      </w:r>
      <w:r w:rsidR="00C3750D">
        <w:t> </w:t>
      </w:r>
      <w:r>
        <w:t xml:space="preserve">innych przypadkach, gdy postawą prawną przetwarzania danych jest </w:t>
      </w:r>
      <w:r w:rsidR="007836EC">
        <w:t xml:space="preserve">prawnie </w:t>
      </w:r>
      <w:r>
        <w:t xml:space="preserve">uzasadniony interes Administratora (np. w związku z realizacją celów analitycznych i statystycznych). </w:t>
      </w:r>
    </w:p>
    <w:p w14:paraId="59F2D887" w14:textId="6C903CE0" w:rsidR="009E67D2" w:rsidRPr="00AB399C" w:rsidRDefault="009E67D2" w:rsidP="003D7A60">
      <w:pPr>
        <w:pStyle w:val="NAG2"/>
      </w:pPr>
      <w:r>
        <w:t xml:space="preserve">Więcej informacji o uprawnieniach wynikających z RODO znajduje się </w:t>
      </w:r>
      <w:hyperlink r:id="rId24" w:history="1">
        <w:r w:rsidRPr="00AB399C">
          <w:rPr>
            <w:rStyle w:val="Hipercze"/>
          </w:rPr>
          <w:t>tutaj</w:t>
        </w:r>
      </w:hyperlink>
      <w:r w:rsidR="00AB399C" w:rsidRPr="00AB399C">
        <w:t>.</w:t>
      </w:r>
    </w:p>
    <w:p w14:paraId="7464DCB2" w14:textId="20D09310" w:rsidR="009E67D2" w:rsidRDefault="009E67D2" w:rsidP="00E91E21">
      <w:pPr>
        <w:pStyle w:val="NAG1"/>
      </w:pPr>
      <w:bookmarkStart w:id="12" w:name="_Toc524620632"/>
      <w:r>
        <w:t>O</w:t>
      </w:r>
      <w:r w:rsidR="002E4B3E">
        <w:t>dbiorcy danych</w:t>
      </w:r>
      <w:bookmarkEnd w:id="12"/>
    </w:p>
    <w:p w14:paraId="5C739485" w14:textId="12FA48BF" w:rsidR="009E67D2" w:rsidRDefault="009E67D2" w:rsidP="003D7A60">
      <w:pPr>
        <w:pStyle w:val="NAG2"/>
      </w:pPr>
      <w:r>
        <w:t xml:space="preserve">W związku z realizacją usług </w:t>
      </w:r>
      <w:r w:rsidR="00D42870">
        <w:t>D</w:t>
      </w:r>
      <w:r>
        <w:t>ane osobowe będą ujawniane zewnętrznym podmiotom, w</w:t>
      </w:r>
      <w:r w:rsidR="00DE22D6">
        <w:t> </w:t>
      </w:r>
      <w:r>
        <w:t>tym w szczególności dostawcom odpowiedzialnym za obsługę systemów informatycznych</w:t>
      </w:r>
      <w:r w:rsidR="00C3750D">
        <w:t xml:space="preserve">, </w:t>
      </w:r>
      <w:r>
        <w:t>podmiotom takim jak banki i operatorzy płatności, podmioty świadczące usługi księgowe, kurierzy (w związku z realizacją zamówienia), agencj</w:t>
      </w:r>
      <w:r w:rsidR="00C3750D">
        <w:t>e</w:t>
      </w:r>
      <w:r>
        <w:t xml:space="preserve"> marketingow</w:t>
      </w:r>
      <w:r w:rsidR="00C3750D">
        <w:t>e</w:t>
      </w:r>
      <w:r>
        <w:t xml:space="preserve"> (w</w:t>
      </w:r>
      <w:r w:rsidR="0059340B">
        <w:t> </w:t>
      </w:r>
      <w:r>
        <w:t>zakresie usług marketingowych) oraz podmiotom powiązanym z</w:t>
      </w:r>
      <w:r w:rsidR="002E4B3E">
        <w:t> </w:t>
      </w:r>
      <w:r>
        <w:t>Administratorem, w</w:t>
      </w:r>
      <w:r w:rsidR="00DE22D6">
        <w:t> </w:t>
      </w:r>
      <w:r>
        <w:t>tym</w:t>
      </w:r>
      <w:r w:rsidR="00DE22D6">
        <w:t> </w:t>
      </w:r>
      <w:r>
        <w:t xml:space="preserve">spółkom z jego grupy kapitałowej. </w:t>
      </w:r>
    </w:p>
    <w:p w14:paraId="09D2E612" w14:textId="6176B0F8" w:rsidR="009E67D2" w:rsidRDefault="009E67D2" w:rsidP="003D7A60">
      <w:pPr>
        <w:pStyle w:val="NAG2"/>
      </w:pPr>
      <w:r>
        <w:t xml:space="preserve">Administrator zastrzega sobie prawo ujawnienia wybranych informacji dotyczących Użytkownika właściwym organom bądź osobom trzecim, które zgłoszą żądanie udzielenia takich informacji, </w:t>
      </w:r>
      <w:r w:rsidR="00C3750D">
        <w:t>opierając się na</w:t>
      </w:r>
      <w:r>
        <w:t xml:space="preserve"> odpowiedni</w:t>
      </w:r>
      <w:r w:rsidR="00C3750D">
        <w:t>ej</w:t>
      </w:r>
      <w:r>
        <w:t xml:space="preserve"> podstaw</w:t>
      </w:r>
      <w:r w:rsidR="00C3750D">
        <w:t>ie</w:t>
      </w:r>
      <w:r>
        <w:t xml:space="preserve"> prawn</w:t>
      </w:r>
      <w:r w:rsidR="00C3750D">
        <w:t>ej</w:t>
      </w:r>
      <w:r>
        <w:t xml:space="preserve"> oraz zgodnie z</w:t>
      </w:r>
      <w:r w:rsidR="0059340B">
        <w:t> </w:t>
      </w:r>
      <w:r>
        <w:t>przepisami obowiązującego prawa.</w:t>
      </w:r>
    </w:p>
    <w:p w14:paraId="7AD0F2BD" w14:textId="60458B7C" w:rsidR="009E67D2" w:rsidRDefault="00DE22D6" w:rsidP="00DE22D6">
      <w:pPr>
        <w:pStyle w:val="NAG1"/>
      </w:pPr>
      <w:bookmarkStart w:id="13" w:name="_Toc524620633"/>
      <w:r>
        <w:t xml:space="preserve">Przekazywanie </w:t>
      </w:r>
      <w:r w:rsidRPr="00DE22D6">
        <w:t>danych</w:t>
      </w:r>
      <w:r>
        <w:t xml:space="preserve"> poza EOG</w:t>
      </w:r>
      <w:bookmarkEnd w:id="13"/>
    </w:p>
    <w:p w14:paraId="3CFD3153" w14:textId="67050D94" w:rsidR="009E67D2" w:rsidRDefault="009E67D2" w:rsidP="003D7A60">
      <w:pPr>
        <w:pStyle w:val="NAG2"/>
      </w:pPr>
      <w:r>
        <w:t xml:space="preserve">Poziom ochrony </w:t>
      </w:r>
      <w:r w:rsidR="00D42870">
        <w:t>D</w:t>
      </w:r>
      <w:r>
        <w:t xml:space="preserve">anych osobowych poza Europejskim Obszarem Gospodarczym (EOG) różni się od tego zapewnianego przez prawo europejskie. Z tego powodu Administrator przekazuje </w:t>
      </w:r>
      <w:r w:rsidR="00BB3E27">
        <w:t>D</w:t>
      </w:r>
      <w:r>
        <w:t>ane osobowe poza EOG tylko</w:t>
      </w:r>
      <w:r w:rsidR="00374717">
        <w:t xml:space="preserve"> wtedy,</w:t>
      </w:r>
      <w:r>
        <w:t xml:space="preserve"> gdy jest to</w:t>
      </w:r>
      <w:r w:rsidR="0059340B">
        <w:t> </w:t>
      </w:r>
      <w:r>
        <w:t>konieczne</w:t>
      </w:r>
      <w:r w:rsidR="00DE22D6">
        <w:t>,</w:t>
      </w:r>
      <w:r>
        <w:t xml:space="preserve"> i</w:t>
      </w:r>
      <w:r w:rsidR="00077D04">
        <w:t> </w:t>
      </w:r>
      <w:r>
        <w:t>z</w:t>
      </w:r>
      <w:r w:rsidR="00077D04">
        <w:t> </w:t>
      </w:r>
      <w:r>
        <w:t>zapewnieniem odpowiedniego stopnia ochrony, przede wszystkim poprzez:</w:t>
      </w:r>
    </w:p>
    <w:p w14:paraId="5C253B0F" w14:textId="34FCFFC7" w:rsidR="00BB3E27" w:rsidRPr="00BB3E27" w:rsidRDefault="009E67D2" w:rsidP="003D7A60">
      <w:pPr>
        <w:pStyle w:val="NAG3"/>
      </w:pPr>
      <w:r>
        <w:t>współpracę z podmiotami przetwarzający</w:t>
      </w:r>
      <w:r w:rsidR="00374717">
        <w:t>mi</w:t>
      </w:r>
      <w:r>
        <w:t xml:space="preserve"> </w:t>
      </w:r>
      <w:r w:rsidR="00D42870">
        <w:t>D</w:t>
      </w:r>
      <w:r>
        <w:t>ane osobowe w państwach, w</w:t>
      </w:r>
      <w:r w:rsidR="002E4B3E">
        <w:t> </w:t>
      </w:r>
      <w:r>
        <w:t>odniesieniu do których została wydana stosowna decyzja Komisji Europejskiej</w:t>
      </w:r>
      <w:r w:rsidR="00BB3E27">
        <w:t xml:space="preserve"> </w:t>
      </w:r>
      <w:r w:rsidR="00BB3E27" w:rsidRPr="00BB3E27">
        <w:t>dotycząca stwierdzenia zapewnienia odpowiedniego stopnia ochrony Danych osobowych;</w:t>
      </w:r>
    </w:p>
    <w:p w14:paraId="1222AC1B" w14:textId="5231EB5F" w:rsidR="009E67D2" w:rsidRDefault="009E67D2" w:rsidP="003D7A60">
      <w:pPr>
        <w:pStyle w:val="NAG3"/>
      </w:pPr>
      <w:r>
        <w:t>stosowanie standardowych klauzul umownych wydanych przez Komisję Europejską;</w:t>
      </w:r>
    </w:p>
    <w:p w14:paraId="57313E95" w14:textId="617465D6" w:rsidR="009E67D2" w:rsidRDefault="009E67D2" w:rsidP="003D7A60">
      <w:pPr>
        <w:pStyle w:val="NAG3"/>
      </w:pPr>
      <w:r>
        <w:t>stosowanie wiążących reguł korporacyjnych, zatwierdzonych przez właściwy organ nadzorczy</w:t>
      </w:r>
      <w:r w:rsidR="00A21443">
        <w:t>.</w:t>
      </w:r>
    </w:p>
    <w:p w14:paraId="40D23161" w14:textId="68ED4FE1" w:rsidR="009E67D2" w:rsidRDefault="009E67D2" w:rsidP="003D7A60">
      <w:pPr>
        <w:pStyle w:val="NAG2"/>
      </w:pPr>
      <w:r>
        <w:t xml:space="preserve">Administrator zawsze informuje o zamiarze przekazania </w:t>
      </w:r>
      <w:r w:rsidR="00D42870">
        <w:t>D</w:t>
      </w:r>
      <w:r>
        <w:t>anych osobowych poza EOG na</w:t>
      </w:r>
      <w:r w:rsidR="002E4B3E">
        <w:t> </w:t>
      </w:r>
      <w:r>
        <w:t>etapie ich zbierania.</w:t>
      </w:r>
    </w:p>
    <w:p w14:paraId="5ABD34F2" w14:textId="1393A5A1" w:rsidR="009E67D2" w:rsidRDefault="00DE22D6" w:rsidP="00DE22D6">
      <w:pPr>
        <w:pStyle w:val="NAG1"/>
      </w:pPr>
      <w:bookmarkStart w:id="14" w:name="_Toc524620634"/>
      <w:r>
        <w:t>Bezpieczeństwo Danych osobowych</w:t>
      </w:r>
      <w:bookmarkEnd w:id="14"/>
    </w:p>
    <w:p w14:paraId="27A51888" w14:textId="6DACDAD8" w:rsidR="009E67D2" w:rsidRDefault="009E67D2" w:rsidP="003D7A60">
      <w:pPr>
        <w:pStyle w:val="NAG2"/>
      </w:pPr>
      <w:r>
        <w:t>Administrator na bieżąco prowadzi analizę ryzyka w celu zapewnienia, że</w:t>
      </w:r>
      <w:r w:rsidR="00BB3E27">
        <w:t> D</w:t>
      </w:r>
      <w:r>
        <w:t>ane osobowe przetwarzane są przez niego w sposób bezpieczny</w:t>
      </w:r>
      <w:r w:rsidR="00BF456B">
        <w:t xml:space="preserve"> – </w:t>
      </w:r>
      <w:r>
        <w:t>zapewniający przede wszystkim, że</w:t>
      </w:r>
      <w:r w:rsidR="00DE22D6">
        <w:t> </w:t>
      </w:r>
      <w:r>
        <w:t>dostęp do danych mają jedynie osoby upoważnione i jedynie w</w:t>
      </w:r>
      <w:r w:rsidR="00BB3E27">
        <w:t> </w:t>
      </w:r>
      <w:r>
        <w:t>zakresie, w</w:t>
      </w:r>
      <w:r w:rsidR="00BB3E27">
        <w:t> </w:t>
      </w:r>
      <w:r>
        <w:t xml:space="preserve">jakim jest to niezbędne ze względu na wykonywane przez nie zadania. Administrator dba o to, by wszystkie operacje na </w:t>
      </w:r>
      <w:r w:rsidR="00BB3E27">
        <w:t>D</w:t>
      </w:r>
      <w:r>
        <w:t>anych osobowych były rejestrowane i</w:t>
      </w:r>
      <w:r w:rsidR="00BB3E27">
        <w:t> </w:t>
      </w:r>
      <w:r>
        <w:t xml:space="preserve">dokonywane jedynie przez uprawnionych pracowników i współpracowników. </w:t>
      </w:r>
    </w:p>
    <w:p w14:paraId="14FDD1F4" w14:textId="1E4ECBEF" w:rsidR="00077D04" w:rsidRDefault="009E67D2" w:rsidP="003D7A60">
      <w:pPr>
        <w:pStyle w:val="NAG2"/>
      </w:pPr>
      <w:r>
        <w:t>Administrator podejmuje wszelkie niezbędne działania, by także jego podwykonawcy i</w:t>
      </w:r>
      <w:r w:rsidR="00077D04">
        <w:t> </w:t>
      </w:r>
      <w:r>
        <w:t xml:space="preserve">inne podmioty współpracujące dawały gwarancję stosowania odpowiednich środków bezpieczeństwa w każdym przypadku, gdy przetwarzają </w:t>
      </w:r>
      <w:r w:rsidR="00D42870">
        <w:t>D</w:t>
      </w:r>
      <w:r>
        <w:t xml:space="preserve">ane osobowe na zlecenie Administratora. </w:t>
      </w:r>
    </w:p>
    <w:p w14:paraId="504B292B" w14:textId="722B6387" w:rsidR="009E67D2" w:rsidRDefault="00DE22D6" w:rsidP="00DE22D6">
      <w:pPr>
        <w:pStyle w:val="NAG1"/>
      </w:pPr>
      <w:bookmarkStart w:id="15" w:name="_Toc524620635"/>
      <w:r>
        <w:t xml:space="preserve">Dane </w:t>
      </w:r>
      <w:r w:rsidRPr="00DE22D6">
        <w:t>kontaktowe</w:t>
      </w:r>
      <w:bookmarkEnd w:id="15"/>
    </w:p>
    <w:p w14:paraId="62183E10" w14:textId="7FA2E722" w:rsidR="00A21443" w:rsidRDefault="009E67D2" w:rsidP="004A2739">
      <w:pPr>
        <w:pStyle w:val="NAG2"/>
      </w:pPr>
      <w:r>
        <w:t>Kontakt z Administratorem jest możliwy poprzez adres e-mail</w:t>
      </w:r>
      <w:r w:rsidR="00710E5E">
        <w:t xml:space="preserve"> </w:t>
      </w:r>
      <w:hyperlink r:id="rId25" w:history="1">
        <w:r w:rsidR="00AB399C" w:rsidRPr="00652B25">
          <w:rPr>
            <w:rStyle w:val="Hipercze"/>
          </w:rPr>
          <w:t>iod@sokihortex.pl</w:t>
        </w:r>
      </w:hyperlink>
      <w:r w:rsidR="00710E5E">
        <w:t xml:space="preserve"> </w:t>
      </w:r>
      <w:r>
        <w:t>lub adres</w:t>
      </w:r>
      <w:r w:rsidR="00850038">
        <w:t xml:space="preserve"> korespondencyjny</w:t>
      </w:r>
      <w:r w:rsidR="00EA04F9">
        <w:t xml:space="preserve"> </w:t>
      </w:r>
      <w:r w:rsidR="00710E5E">
        <w:t>Hortex sp. z o.o. z siedzibą Warszawie ul Mszczonowska 2, 02-337 Warszawa.</w:t>
      </w:r>
    </w:p>
    <w:p w14:paraId="715F2470" w14:textId="6762B010" w:rsidR="009E67D2" w:rsidRDefault="009E67D2" w:rsidP="004A2739">
      <w:pPr>
        <w:pStyle w:val="NAG2"/>
      </w:pPr>
      <w:r>
        <w:t>Administrator wyznaczył Inspektora Ochrony Danych, z którym można skontaktować się poprzez e-mail</w:t>
      </w:r>
      <w:r w:rsidR="002372EE">
        <w:t xml:space="preserve"> </w:t>
      </w:r>
      <w:hyperlink r:id="rId26" w:history="1">
        <w:r w:rsidR="00AB399C" w:rsidRPr="00652B25">
          <w:rPr>
            <w:rStyle w:val="Hipercze"/>
          </w:rPr>
          <w:t>iod@sokihortex.pl</w:t>
        </w:r>
      </w:hyperlink>
      <w:r w:rsidR="00710E5E">
        <w:t xml:space="preserve"> </w:t>
      </w:r>
      <w:r>
        <w:t xml:space="preserve">w każdej sprawie dotyczącej przetwarzania </w:t>
      </w:r>
      <w:r w:rsidR="00D42870">
        <w:t>D</w:t>
      </w:r>
      <w:r>
        <w:t xml:space="preserve">anych osobowych. </w:t>
      </w:r>
    </w:p>
    <w:p w14:paraId="6A05C450" w14:textId="2F761425" w:rsidR="009E67D2" w:rsidRDefault="00DE22D6" w:rsidP="00DE22D6">
      <w:pPr>
        <w:pStyle w:val="NAG1"/>
      </w:pPr>
      <w:bookmarkStart w:id="16" w:name="_Toc524620636"/>
      <w:r>
        <w:t>Zmiany Polityki prywatności</w:t>
      </w:r>
      <w:bookmarkEnd w:id="16"/>
    </w:p>
    <w:p w14:paraId="240F2945" w14:textId="77777777" w:rsidR="008E0B4D" w:rsidRDefault="009E67D2" w:rsidP="003D7A60">
      <w:pPr>
        <w:pStyle w:val="NAG2"/>
      </w:pPr>
      <w:r>
        <w:t xml:space="preserve">Polityka jest na bieżąco weryfikowana i w razie potrzeby aktualizowana. </w:t>
      </w:r>
    </w:p>
    <w:p w14:paraId="275D0B39" w14:textId="400D8AC0" w:rsidR="00147DCB" w:rsidRDefault="009E67D2" w:rsidP="003D7A60">
      <w:pPr>
        <w:pStyle w:val="NAG2"/>
      </w:pPr>
      <w:r>
        <w:t>Aktualna wersja Polityki została przyjęta</w:t>
      </w:r>
      <w:r w:rsidR="00ED4AE5">
        <w:t xml:space="preserve"> </w:t>
      </w:r>
      <w:r>
        <w:t>i obowiązuje od</w:t>
      </w:r>
      <w:r w:rsidR="00AB399C">
        <w:t xml:space="preserve"> 15.12.2021</w:t>
      </w:r>
      <w:r w:rsidR="008E0B4D">
        <w:t xml:space="preserve"> </w:t>
      </w:r>
      <w:r>
        <w:t>r.</w:t>
      </w:r>
      <w:r w:rsidR="00ED4AE5">
        <w:t xml:space="preserve"> </w:t>
      </w:r>
    </w:p>
    <w:sectPr w:rsidR="00147DCB" w:rsidSect="00BC7C02"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0" w:h="16840"/>
      <w:pgMar w:top="194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F8C3A" w14:textId="77777777" w:rsidR="001C1659" w:rsidRDefault="001C1659" w:rsidP="003001BA">
      <w:r>
        <w:separator/>
      </w:r>
    </w:p>
  </w:endnote>
  <w:endnote w:type="continuationSeparator" w:id="0">
    <w:p w14:paraId="53947A98" w14:textId="77777777" w:rsidR="001C1659" w:rsidRDefault="001C1659" w:rsidP="003001BA">
      <w:r>
        <w:continuationSeparator/>
      </w:r>
    </w:p>
  </w:endnote>
  <w:endnote w:type="continuationNotice" w:id="1">
    <w:p w14:paraId="068EE0FA" w14:textId="77777777" w:rsidR="001C1659" w:rsidRDefault="001C16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48E68" w14:textId="77777777" w:rsidR="00CC1391" w:rsidRDefault="00CC1391" w:rsidP="00C3395C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B18EEB" w14:textId="77777777" w:rsidR="00CC1391" w:rsidRDefault="00CC1391" w:rsidP="00FF7FA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903EF" w14:textId="165F0F2C" w:rsidR="00CC1391" w:rsidRPr="00696C86" w:rsidRDefault="00CC1391" w:rsidP="00DA32C3">
    <w:pPr>
      <w:spacing w:line="240" w:lineRule="auto"/>
      <w:jc w:val="center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4B1DD" w14:textId="70AC2046" w:rsidR="00CC1391" w:rsidRPr="006774C1" w:rsidRDefault="00CC1391" w:rsidP="00DA32C3">
    <w:pPr>
      <w:spacing w:line="240" w:lineRule="auto"/>
      <w:jc w:val="cen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4CFA7" w14:textId="77777777" w:rsidR="001C1659" w:rsidRDefault="001C1659" w:rsidP="003001BA">
      <w:r>
        <w:separator/>
      </w:r>
    </w:p>
  </w:footnote>
  <w:footnote w:type="continuationSeparator" w:id="0">
    <w:p w14:paraId="5E5C14B0" w14:textId="77777777" w:rsidR="001C1659" w:rsidRDefault="001C1659" w:rsidP="003001BA">
      <w:r>
        <w:continuationSeparator/>
      </w:r>
    </w:p>
  </w:footnote>
  <w:footnote w:type="continuationNotice" w:id="1">
    <w:p w14:paraId="4C93378E" w14:textId="77777777" w:rsidR="001C1659" w:rsidRDefault="001C16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E3B6F" w14:textId="18FE8999" w:rsidR="00CC1391" w:rsidRDefault="00CC1391" w:rsidP="003001BA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3419C" w14:textId="77777777" w:rsidR="00CC1391" w:rsidRPr="007A7B7B" w:rsidRDefault="00CC1391" w:rsidP="006774C1">
    <w:pPr>
      <w:spacing w:after="120"/>
      <w:rPr>
        <w:rFonts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4B8BD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276D3"/>
    <w:multiLevelType w:val="hybridMultilevel"/>
    <w:tmpl w:val="6A64FB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5D44A32">
      <w:start w:val="10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08"/>
    <w:multiLevelType w:val="hybridMultilevel"/>
    <w:tmpl w:val="59849EE0"/>
    <w:lvl w:ilvl="0" w:tplc="952A19FC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D70FD"/>
    <w:multiLevelType w:val="hybridMultilevel"/>
    <w:tmpl w:val="DAACBC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704C26"/>
    <w:multiLevelType w:val="hybridMultilevel"/>
    <w:tmpl w:val="215AD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D2285"/>
    <w:multiLevelType w:val="hybridMultilevel"/>
    <w:tmpl w:val="11121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94AFC"/>
    <w:multiLevelType w:val="hybridMultilevel"/>
    <w:tmpl w:val="CA14E1D8"/>
    <w:lvl w:ilvl="0" w:tplc="2DEE7136">
      <w:numFmt w:val="bullet"/>
      <w:lvlText w:val="•"/>
      <w:lvlJc w:val="left"/>
      <w:pPr>
        <w:ind w:left="1369" w:hanging="6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7" w15:restartNumberingAfterBreak="0">
    <w:nsid w:val="11272DE7"/>
    <w:multiLevelType w:val="hybridMultilevel"/>
    <w:tmpl w:val="81AE70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951262"/>
    <w:multiLevelType w:val="hybridMultilevel"/>
    <w:tmpl w:val="715C7632"/>
    <w:lvl w:ilvl="0" w:tplc="CA223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B72E14"/>
    <w:multiLevelType w:val="hybridMultilevel"/>
    <w:tmpl w:val="F3884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33278"/>
    <w:multiLevelType w:val="hybridMultilevel"/>
    <w:tmpl w:val="BEA676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DB2965"/>
    <w:multiLevelType w:val="hybridMultilevel"/>
    <w:tmpl w:val="7AF22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61F13"/>
    <w:multiLevelType w:val="hybridMultilevel"/>
    <w:tmpl w:val="8A345F70"/>
    <w:lvl w:ilvl="0" w:tplc="B374D5DA">
      <w:start w:val="1"/>
      <w:numFmt w:val="decimal"/>
      <w:lvlText w:val="3.6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F0404"/>
    <w:multiLevelType w:val="multilevel"/>
    <w:tmpl w:val="BDAC100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450F13"/>
    <w:multiLevelType w:val="hybridMultilevel"/>
    <w:tmpl w:val="965A6672"/>
    <w:lvl w:ilvl="0" w:tplc="91D4164C">
      <w:start w:val="1"/>
      <w:numFmt w:val="bullet"/>
      <w:pStyle w:val="NAG4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 w15:restartNumberingAfterBreak="0">
    <w:nsid w:val="309339D9"/>
    <w:multiLevelType w:val="hybridMultilevel"/>
    <w:tmpl w:val="E5C41AB8"/>
    <w:lvl w:ilvl="0" w:tplc="2DEE7136">
      <w:numFmt w:val="bullet"/>
      <w:lvlText w:val="•"/>
      <w:lvlJc w:val="left"/>
      <w:pPr>
        <w:ind w:left="1480" w:hanging="6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 w15:restartNumberingAfterBreak="0">
    <w:nsid w:val="31D27534"/>
    <w:multiLevelType w:val="hybridMultilevel"/>
    <w:tmpl w:val="395040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731183"/>
    <w:multiLevelType w:val="hybridMultilevel"/>
    <w:tmpl w:val="93E683D4"/>
    <w:lvl w:ilvl="0" w:tplc="DAC665BC">
      <w:start w:val="1"/>
      <w:numFmt w:val="decimal"/>
      <w:pStyle w:val="Nagwek2"/>
      <w:lvlText w:val="(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53CA0"/>
    <w:multiLevelType w:val="hybridMultilevel"/>
    <w:tmpl w:val="1C00B074"/>
    <w:lvl w:ilvl="0" w:tplc="FC6C3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960AB"/>
    <w:multiLevelType w:val="hybridMultilevel"/>
    <w:tmpl w:val="DD9E9966"/>
    <w:lvl w:ilvl="0" w:tplc="7F2AFF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3D659C"/>
    <w:multiLevelType w:val="hybridMultilevel"/>
    <w:tmpl w:val="9FBA4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13282"/>
    <w:multiLevelType w:val="hybridMultilevel"/>
    <w:tmpl w:val="CA5E2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DF59C2"/>
    <w:multiLevelType w:val="hybridMultilevel"/>
    <w:tmpl w:val="74FEB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91497"/>
    <w:multiLevelType w:val="hybridMultilevel"/>
    <w:tmpl w:val="282C67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E25E97"/>
    <w:multiLevelType w:val="multilevel"/>
    <w:tmpl w:val="F4BC7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BDA0C42"/>
    <w:multiLevelType w:val="hybridMultilevel"/>
    <w:tmpl w:val="78082612"/>
    <w:lvl w:ilvl="0" w:tplc="4CDC1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9E1659"/>
    <w:multiLevelType w:val="hybridMultilevel"/>
    <w:tmpl w:val="ECDC4E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DB6753"/>
    <w:multiLevelType w:val="hybridMultilevel"/>
    <w:tmpl w:val="57E2DC8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8" w15:restartNumberingAfterBreak="0">
    <w:nsid w:val="6DC1630E"/>
    <w:multiLevelType w:val="hybridMultilevel"/>
    <w:tmpl w:val="9D88D59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FC22AFF"/>
    <w:multiLevelType w:val="hybridMultilevel"/>
    <w:tmpl w:val="5F98BFC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0" w15:restartNumberingAfterBreak="0">
    <w:nsid w:val="7918598D"/>
    <w:multiLevelType w:val="multilevel"/>
    <w:tmpl w:val="D80011B8"/>
    <w:lvl w:ilvl="0">
      <w:start w:val="1"/>
      <w:numFmt w:val="decimal"/>
      <w:pStyle w:val="NAG1"/>
      <w:lvlText w:val="%1."/>
      <w:lvlJc w:val="left"/>
      <w:pPr>
        <w:ind w:left="360" w:hanging="360"/>
      </w:pPr>
    </w:lvl>
    <w:lvl w:ilvl="1">
      <w:start w:val="1"/>
      <w:numFmt w:val="decimal"/>
      <w:pStyle w:val="NAG2"/>
      <w:lvlText w:val="%1.%2."/>
      <w:lvlJc w:val="left"/>
      <w:pPr>
        <w:ind w:left="1425" w:hanging="432"/>
      </w:pPr>
      <w:rPr>
        <w:b/>
      </w:rPr>
    </w:lvl>
    <w:lvl w:ilvl="2">
      <w:start w:val="1"/>
      <w:numFmt w:val="decimal"/>
      <w:pStyle w:val="NAG3"/>
      <w:lvlText w:val="%1.%2.%3."/>
      <w:lvlJc w:val="left"/>
      <w:pPr>
        <w:ind w:left="1224" w:hanging="504"/>
      </w:pPr>
      <w:rPr>
        <w:b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24"/>
  </w:num>
  <w:num w:numId="3">
    <w:abstractNumId w:val="3"/>
  </w:num>
  <w:num w:numId="4">
    <w:abstractNumId w:val="7"/>
  </w:num>
  <w:num w:numId="5">
    <w:abstractNumId w:val="10"/>
  </w:num>
  <w:num w:numId="6">
    <w:abstractNumId w:val="16"/>
  </w:num>
  <w:num w:numId="7">
    <w:abstractNumId w:val="23"/>
  </w:num>
  <w:num w:numId="8">
    <w:abstractNumId w:val="21"/>
  </w:num>
  <w:num w:numId="9">
    <w:abstractNumId w:val="1"/>
  </w:num>
  <w:num w:numId="10">
    <w:abstractNumId w:val="28"/>
  </w:num>
  <w:num w:numId="11">
    <w:abstractNumId w:val="6"/>
  </w:num>
  <w:num w:numId="12">
    <w:abstractNumId w:val="15"/>
  </w:num>
  <w:num w:numId="13">
    <w:abstractNumId w:val="8"/>
  </w:num>
  <w:num w:numId="14">
    <w:abstractNumId w:val="25"/>
  </w:num>
  <w:num w:numId="15">
    <w:abstractNumId w:val="30"/>
  </w:num>
  <w:num w:numId="16">
    <w:abstractNumId w:val="0"/>
  </w:num>
  <w:num w:numId="17">
    <w:abstractNumId w:val="26"/>
  </w:num>
  <w:num w:numId="18">
    <w:abstractNumId w:val="29"/>
  </w:num>
  <w:num w:numId="19">
    <w:abstractNumId w:val="27"/>
  </w:num>
  <w:num w:numId="20">
    <w:abstractNumId w:val="14"/>
  </w:num>
  <w:num w:numId="21">
    <w:abstractNumId w:val="30"/>
    <w:lvlOverride w:ilvl="0">
      <w:startOverride w:val="1"/>
    </w:lvlOverride>
  </w:num>
  <w:num w:numId="22">
    <w:abstractNumId w:val="18"/>
  </w:num>
  <w:num w:numId="23">
    <w:abstractNumId w:val="19"/>
  </w:num>
  <w:num w:numId="24">
    <w:abstractNumId w:val="20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2"/>
  </w:num>
  <w:num w:numId="28">
    <w:abstractNumId w:val="9"/>
  </w:num>
  <w:num w:numId="29">
    <w:abstractNumId w:val="4"/>
  </w:num>
  <w:num w:numId="30">
    <w:abstractNumId w:val="22"/>
  </w:num>
  <w:num w:numId="31">
    <w:abstractNumId w:val="11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0"/>
  </w:num>
  <w:num w:numId="35">
    <w:abstractNumId w:val="5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38B"/>
    <w:rsid w:val="000006EC"/>
    <w:rsid w:val="000007CF"/>
    <w:rsid w:val="00002A06"/>
    <w:rsid w:val="00003FE5"/>
    <w:rsid w:val="00005C7E"/>
    <w:rsid w:val="00005CC8"/>
    <w:rsid w:val="00007729"/>
    <w:rsid w:val="0001040D"/>
    <w:rsid w:val="000109C2"/>
    <w:rsid w:val="000110BB"/>
    <w:rsid w:val="00011A66"/>
    <w:rsid w:val="000121E8"/>
    <w:rsid w:val="0001319B"/>
    <w:rsid w:val="00014AEF"/>
    <w:rsid w:val="000162B6"/>
    <w:rsid w:val="000164BB"/>
    <w:rsid w:val="000165D6"/>
    <w:rsid w:val="00016A13"/>
    <w:rsid w:val="000215A6"/>
    <w:rsid w:val="00021A1A"/>
    <w:rsid w:val="000227C1"/>
    <w:rsid w:val="00022CB2"/>
    <w:rsid w:val="000254CC"/>
    <w:rsid w:val="00025DD6"/>
    <w:rsid w:val="0003040C"/>
    <w:rsid w:val="00031B7E"/>
    <w:rsid w:val="0003267C"/>
    <w:rsid w:val="0003362F"/>
    <w:rsid w:val="0003415F"/>
    <w:rsid w:val="00034430"/>
    <w:rsid w:val="000347F8"/>
    <w:rsid w:val="000348F3"/>
    <w:rsid w:val="000352F8"/>
    <w:rsid w:val="0004183A"/>
    <w:rsid w:val="00041A1A"/>
    <w:rsid w:val="00041A47"/>
    <w:rsid w:val="00044679"/>
    <w:rsid w:val="0005226D"/>
    <w:rsid w:val="000522B7"/>
    <w:rsid w:val="0005347E"/>
    <w:rsid w:val="00053537"/>
    <w:rsid w:val="000535A0"/>
    <w:rsid w:val="0005683A"/>
    <w:rsid w:val="000605CB"/>
    <w:rsid w:val="00060C2F"/>
    <w:rsid w:val="00065CDB"/>
    <w:rsid w:val="00065D1F"/>
    <w:rsid w:val="00067420"/>
    <w:rsid w:val="00067BCE"/>
    <w:rsid w:val="00070686"/>
    <w:rsid w:val="00070C6E"/>
    <w:rsid w:val="00071295"/>
    <w:rsid w:val="0007131E"/>
    <w:rsid w:val="00072989"/>
    <w:rsid w:val="000750E0"/>
    <w:rsid w:val="0007624F"/>
    <w:rsid w:val="00077922"/>
    <w:rsid w:val="00077BCD"/>
    <w:rsid w:val="00077D04"/>
    <w:rsid w:val="00077D4B"/>
    <w:rsid w:val="000817E1"/>
    <w:rsid w:val="00083550"/>
    <w:rsid w:val="00084E37"/>
    <w:rsid w:val="00091942"/>
    <w:rsid w:val="00092BBA"/>
    <w:rsid w:val="00092CF0"/>
    <w:rsid w:val="00092DDF"/>
    <w:rsid w:val="00093381"/>
    <w:rsid w:val="000939E1"/>
    <w:rsid w:val="00093F11"/>
    <w:rsid w:val="000963AE"/>
    <w:rsid w:val="00096A0D"/>
    <w:rsid w:val="00096C98"/>
    <w:rsid w:val="000979A4"/>
    <w:rsid w:val="000A0757"/>
    <w:rsid w:val="000A1332"/>
    <w:rsid w:val="000A1FD8"/>
    <w:rsid w:val="000A3DF5"/>
    <w:rsid w:val="000B0BE9"/>
    <w:rsid w:val="000B1DC3"/>
    <w:rsid w:val="000B2101"/>
    <w:rsid w:val="000B44B7"/>
    <w:rsid w:val="000B4A30"/>
    <w:rsid w:val="000B4B47"/>
    <w:rsid w:val="000B66B0"/>
    <w:rsid w:val="000B6978"/>
    <w:rsid w:val="000B771F"/>
    <w:rsid w:val="000C0DB0"/>
    <w:rsid w:val="000C202B"/>
    <w:rsid w:val="000C2C23"/>
    <w:rsid w:val="000C3200"/>
    <w:rsid w:val="000C334C"/>
    <w:rsid w:val="000C3FC2"/>
    <w:rsid w:val="000C402D"/>
    <w:rsid w:val="000C4103"/>
    <w:rsid w:val="000C4376"/>
    <w:rsid w:val="000C7036"/>
    <w:rsid w:val="000C7481"/>
    <w:rsid w:val="000C7687"/>
    <w:rsid w:val="000C7FB7"/>
    <w:rsid w:val="000D1EC5"/>
    <w:rsid w:val="000D2C96"/>
    <w:rsid w:val="000D5BD7"/>
    <w:rsid w:val="000D6451"/>
    <w:rsid w:val="000D6DDB"/>
    <w:rsid w:val="000D7202"/>
    <w:rsid w:val="000E0359"/>
    <w:rsid w:val="000E1440"/>
    <w:rsid w:val="000E2075"/>
    <w:rsid w:val="000E25AB"/>
    <w:rsid w:val="000E3878"/>
    <w:rsid w:val="000E4174"/>
    <w:rsid w:val="000E56A1"/>
    <w:rsid w:val="000E60D5"/>
    <w:rsid w:val="000E7516"/>
    <w:rsid w:val="000F1EA0"/>
    <w:rsid w:val="000F27F9"/>
    <w:rsid w:val="000F3A08"/>
    <w:rsid w:val="000F5C4E"/>
    <w:rsid w:val="000F67B8"/>
    <w:rsid w:val="0010262A"/>
    <w:rsid w:val="00104F1C"/>
    <w:rsid w:val="00105EF9"/>
    <w:rsid w:val="00105FE9"/>
    <w:rsid w:val="0011409B"/>
    <w:rsid w:val="001149D4"/>
    <w:rsid w:val="0011771F"/>
    <w:rsid w:val="001177C7"/>
    <w:rsid w:val="00117C2A"/>
    <w:rsid w:val="00120013"/>
    <w:rsid w:val="00120E4B"/>
    <w:rsid w:val="001217E1"/>
    <w:rsid w:val="00121F72"/>
    <w:rsid w:val="001222AF"/>
    <w:rsid w:val="00123A54"/>
    <w:rsid w:val="00124A6D"/>
    <w:rsid w:val="0012577C"/>
    <w:rsid w:val="00127333"/>
    <w:rsid w:val="00127624"/>
    <w:rsid w:val="00130677"/>
    <w:rsid w:val="00130A81"/>
    <w:rsid w:val="00130F7C"/>
    <w:rsid w:val="00131243"/>
    <w:rsid w:val="001313E3"/>
    <w:rsid w:val="0013239C"/>
    <w:rsid w:val="00134DFF"/>
    <w:rsid w:val="001358E0"/>
    <w:rsid w:val="00136147"/>
    <w:rsid w:val="00137255"/>
    <w:rsid w:val="001372BA"/>
    <w:rsid w:val="00137772"/>
    <w:rsid w:val="0014202A"/>
    <w:rsid w:val="0014567E"/>
    <w:rsid w:val="0014610C"/>
    <w:rsid w:val="00147DCB"/>
    <w:rsid w:val="001518A0"/>
    <w:rsid w:val="00155D9D"/>
    <w:rsid w:val="00160C95"/>
    <w:rsid w:val="001633C9"/>
    <w:rsid w:val="00167267"/>
    <w:rsid w:val="0016765E"/>
    <w:rsid w:val="00167E31"/>
    <w:rsid w:val="00171451"/>
    <w:rsid w:val="00173A89"/>
    <w:rsid w:val="001745D8"/>
    <w:rsid w:val="00174979"/>
    <w:rsid w:val="00186AE5"/>
    <w:rsid w:val="001907D8"/>
    <w:rsid w:val="00192B3D"/>
    <w:rsid w:val="00193418"/>
    <w:rsid w:val="0019383D"/>
    <w:rsid w:val="00194D98"/>
    <w:rsid w:val="001954F2"/>
    <w:rsid w:val="00196859"/>
    <w:rsid w:val="00197FB2"/>
    <w:rsid w:val="001A0050"/>
    <w:rsid w:val="001A29D1"/>
    <w:rsid w:val="001A3FA4"/>
    <w:rsid w:val="001A68FF"/>
    <w:rsid w:val="001A6B2C"/>
    <w:rsid w:val="001B2D7D"/>
    <w:rsid w:val="001B5601"/>
    <w:rsid w:val="001B732C"/>
    <w:rsid w:val="001C1499"/>
    <w:rsid w:val="001C1620"/>
    <w:rsid w:val="001C1659"/>
    <w:rsid w:val="001C1992"/>
    <w:rsid w:val="001C2B02"/>
    <w:rsid w:val="001D1AD6"/>
    <w:rsid w:val="001D242B"/>
    <w:rsid w:val="001D3163"/>
    <w:rsid w:val="001D3A8C"/>
    <w:rsid w:val="001D60EE"/>
    <w:rsid w:val="001D75DE"/>
    <w:rsid w:val="001D78BE"/>
    <w:rsid w:val="001E0540"/>
    <w:rsid w:val="001E0C4C"/>
    <w:rsid w:val="001E2187"/>
    <w:rsid w:val="001E243C"/>
    <w:rsid w:val="001E4FF5"/>
    <w:rsid w:val="001E524C"/>
    <w:rsid w:val="001F0F8E"/>
    <w:rsid w:val="001F25D0"/>
    <w:rsid w:val="001F305F"/>
    <w:rsid w:val="001F3DBD"/>
    <w:rsid w:val="001F5328"/>
    <w:rsid w:val="001F5EB0"/>
    <w:rsid w:val="0020010B"/>
    <w:rsid w:val="002001B3"/>
    <w:rsid w:val="002006AE"/>
    <w:rsid w:val="002007DC"/>
    <w:rsid w:val="0020276C"/>
    <w:rsid w:val="00202A60"/>
    <w:rsid w:val="00202E52"/>
    <w:rsid w:val="00203095"/>
    <w:rsid w:val="00204395"/>
    <w:rsid w:val="00205F34"/>
    <w:rsid w:val="002064E8"/>
    <w:rsid w:val="002065BF"/>
    <w:rsid w:val="002068B3"/>
    <w:rsid w:val="00206E2A"/>
    <w:rsid w:val="002104F9"/>
    <w:rsid w:val="00210BD1"/>
    <w:rsid w:val="002138E5"/>
    <w:rsid w:val="00214356"/>
    <w:rsid w:val="00214CE2"/>
    <w:rsid w:val="00215EE6"/>
    <w:rsid w:val="002162A1"/>
    <w:rsid w:val="00216D8B"/>
    <w:rsid w:val="00216F07"/>
    <w:rsid w:val="00217247"/>
    <w:rsid w:val="0021732C"/>
    <w:rsid w:val="00220556"/>
    <w:rsid w:val="00220F03"/>
    <w:rsid w:val="0022157F"/>
    <w:rsid w:val="00221FD6"/>
    <w:rsid w:val="002221A8"/>
    <w:rsid w:val="002224DA"/>
    <w:rsid w:val="00223319"/>
    <w:rsid w:val="00223458"/>
    <w:rsid w:val="0022546A"/>
    <w:rsid w:val="00226FAF"/>
    <w:rsid w:val="002304FF"/>
    <w:rsid w:val="0023139C"/>
    <w:rsid w:val="002315AA"/>
    <w:rsid w:val="00232AD1"/>
    <w:rsid w:val="002334E8"/>
    <w:rsid w:val="00235D90"/>
    <w:rsid w:val="00236654"/>
    <w:rsid w:val="002372EE"/>
    <w:rsid w:val="0024107B"/>
    <w:rsid w:val="00241750"/>
    <w:rsid w:val="00244698"/>
    <w:rsid w:val="00245BFE"/>
    <w:rsid w:val="00245EFD"/>
    <w:rsid w:val="0024633D"/>
    <w:rsid w:val="00246D06"/>
    <w:rsid w:val="00247FBA"/>
    <w:rsid w:val="002516A1"/>
    <w:rsid w:val="00254E24"/>
    <w:rsid w:val="002554FD"/>
    <w:rsid w:val="00256D3F"/>
    <w:rsid w:val="00257175"/>
    <w:rsid w:val="002605B6"/>
    <w:rsid w:val="00260DFE"/>
    <w:rsid w:val="00261195"/>
    <w:rsid w:val="002620F9"/>
    <w:rsid w:val="0026214E"/>
    <w:rsid w:val="00262859"/>
    <w:rsid w:val="0026325F"/>
    <w:rsid w:val="0026392C"/>
    <w:rsid w:val="00264B9F"/>
    <w:rsid w:val="002653A2"/>
    <w:rsid w:val="00266152"/>
    <w:rsid w:val="00270107"/>
    <w:rsid w:val="0027106E"/>
    <w:rsid w:val="00271DA8"/>
    <w:rsid w:val="0027390F"/>
    <w:rsid w:val="00273A85"/>
    <w:rsid w:val="00276405"/>
    <w:rsid w:val="002774C3"/>
    <w:rsid w:val="00277970"/>
    <w:rsid w:val="0028182F"/>
    <w:rsid w:val="002818A5"/>
    <w:rsid w:val="00281938"/>
    <w:rsid w:val="002823AD"/>
    <w:rsid w:val="00282712"/>
    <w:rsid w:val="00284D03"/>
    <w:rsid w:val="002863C4"/>
    <w:rsid w:val="00287750"/>
    <w:rsid w:val="002915A9"/>
    <w:rsid w:val="00292D8D"/>
    <w:rsid w:val="0029338B"/>
    <w:rsid w:val="00293C2F"/>
    <w:rsid w:val="00295F23"/>
    <w:rsid w:val="002963DA"/>
    <w:rsid w:val="00296B94"/>
    <w:rsid w:val="002A043A"/>
    <w:rsid w:val="002A0754"/>
    <w:rsid w:val="002A0F7E"/>
    <w:rsid w:val="002A119C"/>
    <w:rsid w:val="002A15F6"/>
    <w:rsid w:val="002A1960"/>
    <w:rsid w:val="002A205E"/>
    <w:rsid w:val="002A25A8"/>
    <w:rsid w:val="002A3B26"/>
    <w:rsid w:val="002A5693"/>
    <w:rsid w:val="002A5C8E"/>
    <w:rsid w:val="002A6177"/>
    <w:rsid w:val="002A79F5"/>
    <w:rsid w:val="002A7E22"/>
    <w:rsid w:val="002B064C"/>
    <w:rsid w:val="002B50ED"/>
    <w:rsid w:val="002B668F"/>
    <w:rsid w:val="002B7483"/>
    <w:rsid w:val="002B786A"/>
    <w:rsid w:val="002B7F06"/>
    <w:rsid w:val="002B7F51"/>
    <w:rsid w:val="002C0375"/>
    <w:rsid w:val="002C0575"/>
    <w:rsid w:val="002C2B1B"/>
    <w:rsid w:val="002C4A5B"/>
    <w:rsid w:val="002C7CFA"/>
    <w:rsid w:val="002D2D5A"/>
    <w:rsid w:val="002D686C"/>
    <w:rsid w:val="002D6ADD"/>
    <w:rsid w:val="002D6D32"/>
    <w:rsid w:val="002E0502"/>
    <w:rsid w:val="002E06FA"/>
    <w:rsid w:val="002E1DF5"/>
    <w:rsid w:val="002E4B3E"/>
    <w:rsid w:val="002E4E0E"/>
    <w:rsid w:val="002E5BEC"/>
    <w:rsid w:val="002E5C69"/>
    <w:rsid w:val="002E5D38"/>
    <w:rsid w:val="002E66AE"/>
    <w:rsid w:val="002E6FCE"/>
    <w:rsid w:val="002F0EDE"/>
    <w:rsid w:val="002F1EB7"/>
    <w:rsid w:val="002F3C75"/>
    <w:rsid w:val="002F3D44"/>
    <w:rsid w:val="003001BA"/>
    <w:rsid w:val="00300E20"/>
    <w:rsid w:val="00301B11"/>
    <w:rsid w:val="00301C3B"/>
    <w:rsid w:val="00302126"/>
    <w:rsid w:val="00302543"/>
    <w:rsid w:val="00302964"/>
    <w:rsid w:val="00302C9A"/>
    <w:rsid w:val="003044BD"/>
    <w:rsid w:val="0030496C"/>
    <w:rsid w:val="00304B93"/>
    <w:rsid w:val="00304EC2"/>
    <w:rsid w:val="00306A0F"/>
    <w:rsid w:val="00307439"/>
    <w:rsid w:val="00310569"/>
    <w:rsid w:val="00310D4E"/>
    <w:rsid w:val="003119C8"/>
    <w:rsid w:val="00311D38"/>
    <w:rsid w:val="00314AF2"/>
    <w:rsid w:val="00316D24"/>
    <w:rsid w:val="00316E0F"/>
    <w:rsid w:val="00316EB9"/>
    <w:rsid w:val="00317423"/>
    <w:rsid w:val="00320130"/>
    <w:rsid w:val="00320EC7"/>
    <w:rsid w:val="003217F0"/>
    <w:rsid w:val="003249C3"/>
    <w:rsid w:val="00324E2E"/>
    <w:rsid w:val="003263CC"/>
    <w:rsid w:val="00326C94"/>
    <w:rsid w:val="003272D1"/>
    <w:rsid w:val="003278EA"/>
    <w:rsid w:val="00327C34"/>
    <w:rsid w:val="003312FB"/>
    <w:rsid w:val="00331826"/>
    <w:rsid w:val="00331F19"/>
    <w:rsid w:val="00333746"/>
    <w:rsid w:val="0033486F"/>
    <w:rsid w:val="00334FDA"/>
    <w:rsid w:val="003359ED"/>
    <w:rsid w:val="003374E8"/>
    <w:rsid w:val="00337975"/>
    <w:rsid w:val="00341169"/>
    <w:rsid w:val="00341767"/>
    <w:rsid w:val="0034263B"/>
    <w:rsid w:val="00346D95"/>
    <w:rsid w:val="00350412"/>
    <w:rsid w:val="00353D19"/>
    <w:rsid w:val="00361913"/>
    <w:rsid w:val="003653BE"/>
    <w:rsid w:val="00366218"/>
    <w:rsid w:val="0036629F"/>
    <w:rsid w:val="00366974"/>
    <w:rsid w:val="00366D91"/>
    <w:rsid w:val="00366F7A"/>
    <w:rsid w:val="00367A27"/>
    <w:rsid w:val="00370E7D"/>
    <w:rsid w:val="00371872"/>
    <w:rsid w:val="003730A1"/>
    <w:rsid w:val="003734E9"/>
    <w:rsid w:val="00373D4B"/>
    <w:rsid w:val="00373E2B"/>
    <w:rsid w:val="00374717"/>
    <w:rsid w:val="003750E8"/>
    <w:rsid w:val="00376FBB"/>
    <w:rsid w:val="003773E6"/>
    <w:rsid w:val="00380E2C"/>
    <w:rsid w:val="00381A1E"/>
    <w:rsid w:val="003823D4"/>
    <w:rsid w:val="00384342"/>
    <w:rsid w:val="00385DA4"/>
    <w:rsid w:val="00387345"/>
    <w:rsid w:val="003900C2"/>
    <w:rsid w:val="00390309"/>
    <w:rsid w:val="0039043E"/>
    <w:rsid w:val="003924E7"/>
    <w:rsid w:val="00392E7E"/>
    <w:rsid w:val="00395506"/>
    <w:rsid w:val="003973B2"/>
    <w:rsid w:val="003A09A8"/>
    <w:rsid w:val="003A1D00"/>
    <w:rsid w:val="003A4CB4"/>
    <w:rsid w:val="003A66DE"/>
    <w:rsid w:val="003B0905"/>
    <w:rsid w:val="003B2C43"/>
    <w:rsid w:val="003B3603"/>
    <w:rsid w:val="003C028E"/>
    <w:rsid w:val="003C0832"/>
    <w:rsid w:val="003C1370"/>
    <w:rsid w:val="003C17C2"/>
    <w:rsid w:val="003C25C0"/>
    <w:rsid w:val="003C29F6"/>
    <w:rsid w:val="003C583F"/>
    <w:rsid w:val="003C62F9"/>
    <w:rsid w:val="003C6719"/>
    <w:rsid w:val="003C6B21"/>
    <w:rsid w:val="003C71C6"/>
    <w:rsid w:val="003D0BCD"/>
    <w:rsid w:val="003D20ED"/>
    <w:rsid w:val="003D4595"/>
    <w:rsid w:val="003D51DE"/>
    <w:rsid w:val="003D520B"/>
    <w:rsid w:val="003D5DE6"/>
    <w:rsid w:val="003D6023"/>
    <w:rsid w:val="003D622E"/>
    <w:rsid w:val="003D729C"/>
    <w:rsid w:val="003D7A60"/>
    <w:rsid w:val="003E0EE2"/>
    <w:rsid w:val="003E7C98"/>
    <w:rsid w:val="003F2A14"/>
    <w:rsid w:val="003F3C35"/>
    <w:rsid w:val="003F7262"/>
    <w:rsid w:val="00401C8C"/>
    <w:rsid w:val="00403900"/>
    <w:rsid w:val="004106A5"/>
    <w:rsid w:val="004108A4"/>
    <w:rsid w:val="004112D9"/>
    <w:rsid w:val="004129D3"/>
    <w:rsid w:val="00415B5C"/>
    <w:rsid w:val="00416AD0"/>
    <w:rsid w:val="00417E35"/>
    <w:rsid w:val="00420D2A"/>
    <w:rsid w:val="00422D62"/>
    <w:rsid w:val="00422FB1"/>
    <w:rsid w:val="00423F00"/>
    <w:rsid w:val="004249E1"/>
    <w:rsid w:val="004259BC"/>
    <w:rsid w:val="004261A4"/>
    <w:rsid w:val="004265BD"/>
    <w:rsid w:val="00426DE4"/>
    <w:rsid w:val="004301B4"/>
    <w:rsid w:val="00430A48"/>
    <w:rsid w:val="00431770"/>
    <w:rsid w:val="00434833"/>
    <w:rsid w:val="0043551B"/>
    <w:rsid w:val="00440483"/>
    <w:rsid w:val="00440571"/>
    <w:rsid w:val="00441676"/>
    <w:rsid w:val="00441973"/>
    <w:rsid w:val="00446A2C"/>
    <w:rsid w:val="004505D3"/>
    <w:rsid w:val="00451901"/>
    <w:rsid w:val="0045300B"/>
    <w:rsid w:val="0045436C"/>
    <w:rsid w:val="0045647C"/>
    <w:rsid w:val="00456D5F"/>
    <w:rsid w:val="004614C2"/>
    <w:rsid w:val="00461D59"/>
    <w:rsid w:val="00464E03"/>
    <w:rsid w:val="00466E88"/>
    <w:rsid w:val="00467C30"/>
    <w:rsid w:val="00467D9F"/>
    <w:rsid w:val="00467E12"/>
    <w:rsid w:val="00470527"/>
    <w:rsid w:val="00472E30"/>
    <w:rsid w:val="00474688"/>
    <w:rsid w:val="00474ABC"/>
    <w:rsid w:val="004761E3"/>
    <w:rsid w:val="00482847"/>
    <w:rsid w:val="004900F6"/>
    <w:rsid w:val="00491064"/>
    <w:rsid w:val="00491E7A"/>
    <w:rsid w:val="00493941"/>
    <w:rsid w:val="00494A98"/>
    <w:rsid w:val="00494BE5"/>
    <w:rsid w:val="004A1F29"/>
    <w:rsid w:val="004A2410"/>
    <w:rsid w:val="004A282C"/>
    <w:rsid w:val="004A2DE7"/>
    <w:rsid w:val="004A2E06"/>
    <w:rsid w:val="004A3897"/>
    <w:rsid w:val="004A3BCB"/>
    <w:rsid w:val="004A521F"/>
    <w:rsid w:val="004A65AD"/>
    <w:rsid w:val="004A6B81"/>
    <w:rsid w:val="004A6F3E"/>
    <w:rsid w:val="004B1849"/>
    <w:rsid w:val="004B3363"/>
    <w:rsid w:val="004B51C6"/>
    <w:rsid w:val="004B60CA"/>
    <w:rsid w:val="004B62A0"/>
    <w:rsid w:val="004B6773"/>
    <w:rsid w:val="004C0B1E"/>
    <w:rsid w:val="004C19E9"/>
    <w:rsid w:val="004C2165"/>
    <w:rsid w:val="004C2E1E"/>
    <w:rsid w:val="004C4EAF"/>
    <w:rsid w:val="004C583A"/>
    <w:rsid w:val="004C6BE8"/>
    <w:rsid w:val="004C71F8"/>
    <w:rsid w:val="004C76F6"/>
    <w:rsid w:val="004D3EF8"/>
    <w:rsid w:val="004D5495"/>
    <w:rsid w:val="004D6FEF"/>
    <w:rsid w:val="004E13EC"/>
    <w:rsid w:val="004E3A3D"/>
    <w:rsid w:val="004E4A97"/>
    <w:rsid w:val="004E4DFB"/>
    <w:rsid w:val="004E5FE2"/>
    <w:rsid w:val="004E73B4"/>
    <w:rsid w:val="004E7965"/>
    <w:rsid w:val="004F0DF6"/>
    <w:rsid w:val="004F2068"/>
    <w:rsid w:val="004F38A6"/>
    <w:rsid w:val="004F668A"/>
    <w:rsid w:val="004F674F"/>
    <w:rsid w:val="004F7CBD"/>
    <w:rsid w:val="00501B75"/>
    <w:rsid w:val="00502C8B"/>
    <w:rsid w:val="005052B5"/>
    <w:rsid w:val="00505E34"/>
    <w:rsid w:val="005104F5"/>
    <w:rsid w:val="00511030"/>
    <w:rsid w:val="005128FD"/>
    <w:rsid w:val="0051348A"/>
    <w:rsid w:val="00515DB6"/>
    <w:rsid w:val="005164E5"/>
    <w:rsid w:val="00516A0C"/>
    <w:rsid w:val="005211E2"/>
    <w:rsid w:val="005221BE"/>
    <w:rsid w:val="005241C0"/>
    <w:rsid w:val="00525435"/>
    <w:rsid w:val="00530E59"/>
    <w:rsid w:val="00537C52"/>
    <w:rsid w:val="00542097"/>
    <w:rsid w:val="00545714"/>
    <w:rsid w:val="005457A4"/>
    <w:rsid w:val="00545BA1"/>
    <w:rsid w:val="0055287B"/>
    <w:rsid w:val="00552955"/>
    <w:rsid w:val="00553183"/>
    <w:rsid w:val="00555796"/>
    <w:rsid w:val="005577DC"/>
    <w:rsid w:val="00557F9D"/>
    <w:rsid w:val="0056032E"/>
    <w:rsid w:val="00561498"/>
    <w:rsid w:val="00562629"/>
    <w:rsid w:val="005640AB"/>
    <w:rsid w:val="005640C9"/>
    <w:rsid w:val="00564B45"/>
    <w:rsid w:val="00564C35"/>
    <w:rsid w:val="00564DCD"/>
    <w:rsid w:val="0056788E"/>
    <w:rsid w:val="00570CD2"/>
    <w:rsid w:val="00571916"/>
    <w:rsid w:val="00573EC5"/>
    <w:rsid w:val="005742E1"/>
    <w:rsid w:val="00574899"/>
    <w:rsid w:val="00574DC2"/>
    <w:rsid w:val="00575B59"/>
    <w:rsid w:val="00576026"/>
    <w:rsid w:val="005807C6"/>
    <w:rsid w:val="00583363"/>
    <w:rsid w:val="00583B7E"/>
    <w:rsid w:val="0058772C"/>
    <w:rsid w:val="00592B94"/>
    <w:rsid w:val="0059340B"/>
    <w:rsid w:val="005962F8"/>
    <w:rsid w:val="00597CD3"/>
    <w:rsid w:val="005A0481"/>
    <w:rsid w:val="005A071A"/>
    <w:rsid w:val="005A1932"/>
    <w:rsid w:val="005A222C"/>
    <w:rsid w:val="005A256E"/>
    <w:rsid w:val="005A3395"/>
    <w:rsid w:val="005A6634"/>
    <w:rsid w:val="005A6703"/>
    <w:rsid w:val="005A7846"/>
    <w:rsid w:val="005B0CA2"/>
    <w:rsid w:val="005B1312"/>
    <w:rsid w:val="005B13BA"/>
    <w:rsid w:val="005B1984"/>
    <w:rsid w:val="005B19F5"/>
    <w:rsid w:val="005B4166"/>
    <w:rsid w:val="005B5F7D"/>
    <w:rsid w:val="005B6981"/>
    <w:rsid w:val="005B71CA"/>
    <w:rsid w:val="005C46BA"/>
    <w:rsid w:val="005C53E3"/>
    <w:rsid w:val="005C5C3D"/>
    <w:rsid w:val="005D17DC"/>
    <w:rsid w:val="005D1AE6"/>
    <w:rsid w:val="005D2C02"/>
    <w:rsid w:val="005D2D5D"/>
    <w:rsid w:val="005D34DC"/>
    <w:rsid w:val="005D47E2"/>
    <w:rsid w:val="005D5914"/>
    <w:rsid w:val="005D5D8E"/>
    <w:rsid w:val="005D73DD"/>
    <w:rsid w:val="005D7E51"/>
    <w:rsid w:val="005D7E75"/>
    <w:rsid w:val="005E13E9"/>
    <w:rsid w:val="005E5FBC"/>
    <w:rsid w:val="005F0930"/>
    <w:rsid w:val="005F1880"/>
    <w:rsid w:val="005F42B7"/>
    <w:rsid w:val="005F4F5B"/>
    <w:rsid w:val="005F5416"/>
    <w:rsid w:val="005F6CAC"/>
    <w:rsid w:val="005F6F61"/>
    <w:rsid w:val="005F7780"/>
    <w:rsid w:val="00600403"/>
    <w:rsid w:val="00600568"/>
    <w:rsid w:val="0060209F"/>
    <w:rsid w:val="0060217C"/>
    <w:rsid w:val="00602757"/>
    <w:rsid w:val="00606D39"/>
    <w:rsid w:val="00607A62"/>
    <w:rsid w:val="0061055A"/>
    <w:rsid w:val="006153D0"/>
    <w:rsid w:val="00616297"/>
    <w:rsid w:val="0062006C"/>
    <w:rsid w:val="00620FFF"/>
    <w:rsid w:val="00621FAF"/>
    <w:rsid w:val="00626A13"/>
    <w:rsid w:val="00630BD6"/>
    <w:rsid w:val="00633249"/>
    <w:rsid w:val="00633335"/>
    <w:rsid w:val="00633DC2"/>
    <w:rsid w:val="00634D9E"/>
    <w:rsid w:val="006356E8"/>
    <w:rsid w:val="00636B56"/>
    <w:rsid w:val="00640CA8"/>
    <w:rsid w:val="00641A33"/>
    <w:rsid w:val="00641FB3"/>
    <w:rsid w:val="00642F35"/>
    <w:rsid w:val="00644581"/>
    <w:rsid w:val="00644B3A"/>
    <w:rsid w:val="006455F6"/>
    <w:rsid w:val="006458BF"/>
    <w:rsid w:val="00645B04"/>
    <w:rsid w:val="00646A11"/>
    <w:rsid w:val="0065224D"/>
    <w:rsid w:val="00652FA4"/>
    <w:rsid w:val="0065346A"/>
    <w:rsid w:val="00654954"/>
    <w:rsid w:val="00655B84"/>
    <w:rsid w:val="00657CF0"/>
    <w:rsid w:val="00660FDB"/>
    <w:rsid w:val="00666078"/>
    <w:rsid w:val="00667761"/>
    <w:rsid w:val="00672BE6"/>
    <w:rsid w:val="006739B3"/>
    <w:rsid w:val="006746C5"/>
    <w:rsid w:val="0067565D"/>
    <w:rsid w:val="006756A9"/>
    <w:rsid w:val="00676052"/>
    <w:rsid w:val="00676763"/>
    <w:rsid w:val="00676995"/>
    <w:rsid w:val="006774C1"/>
    <w:rsid w:val="00677A77"/>
    <w:rsid w:val="006801BE"/>
    <w:rsid w:val="00682129"/>
    <w:rsid w:val="00682EDD"/>
    <w:rsid w:val="006834DB"/>
    <w:rsid w:val="00683D6C"/>
    <w:rsid w:val="00684D6F"/>
    <w:rsid w:val="00685119"/>
    <w:rsid w:val="0068726E"/>
    <w:rsid w:val="006905AB"/>
    <w:rsid w:val="006912B5"/>
    <w:rsid w:val="0069302F"/>
    <w:rsid w:val="00695182"/>
    <w:rsid w:val="00696C86"/>
    <w:rsid w:val="006970C0"/>
    <w:rsid w:val="006977B7"/>
    <w:rsid w:val="006A0AF2"/>
    <w:rsid w:val="006A3389"/>
    <w:rsid w:val="006A3867"/>
    <w:rsid w:val="006A39F0"/>
    <w:rsid w:val="006A3F12"/>
    <w:rsid w:val="006A41EC"/>
    <w:rsid w:val="006A550B"/>
    <w:rsid w:val="006A6491"/>
    <w:rsid w:val="006A73B6"/>
    <w:rsid w:val="006A7879"/>
    <w:rsid w:val="006B0CF7"/>
    <w:rsid w:val="006B0EE8"/>
    <w:rsid w:val="006B1DC9"/>
    <w:rsid w:val="006B2ED7"/>
    <w:rsid w:val="006B3165"/>
    <w:rsid w:val="006B6796"/>
    <w:rsid w:val="006C4616"/>
    <w:rsid w:val="006C50F9"/>
    <w:rsid w:val="006C5345"/>
    <w:rsid w:val="006C6493"/>
    <w:rsid w:val="006C69A5"/>
    <w:rsid w:val="006C70BE"/>
    <w:rsid w:val="006C7419"/>
    <w:rsid w:val="006C7B09"/>
    <w:rsid w:val="006D1E75"/>
    <w:rsid w:val="006D3BAE"/>
    <w:rsid w:val="006D3F33"/>
    <w:rsid w:val="006D4EF9"/>
    <w:rsid w:val="006D65DD"/>
    <w:rsid w:val="006D6E21"/>
    <w:rsid w:val="006D7CC8"/>
    <w:rsid w:val="006E2F5A"/>
    <w:rsid w:val="006E3EC7"/>
    <w:rsid w:val="006E5043"/>
    <w:rsid w:val="006F394A"/>
    <w:rsid w:val="006F4873"/>
    <w:rsid w:val="006F4DD2"/>
    <w:rsid w:val="006F5089"/>
    <w:rsid w:val="006F6009"/>
    <w:rsid w:val="006F7411"/>
    <w:rsid w:val="00701F4C"/>
    <w:rsid w:val="007055DA"/>
    <w:rsid w:val="00706B8C"/>
    <w:rsid w:val="00707B1C"/>
    <w:rsid w:val="00707C7D"/>
    <w:rsid w:val="007100B2"/>
    <w:rsid w:val="0071066A"/>
    <w:rsid w:val="00710E5E"/>
    <w:rsid w:val="00711F42"/>
    <w:rsid w:val="0071383B"/>
    <w:rsid w:val="0071587B"/>
    <w:rsid w:val="00715AD0"/>
    <w:rsid w:val="00715CDF"/>
    <w:rsid w:val="00715E56"/>
    <w:rsid w:val="0071712D"/>
    <w:rsid w:val="00717911"/>
    <w:rsid w:val="0072162D"/>
    <w:rsid w:val="00721CA5"/>
    <w:rsid w:val="00722794"/>
    <w:rsid w:val="0072355B"/>
    <w:rsid w:val="00726689"/>
    <w:rsid w:val="00726C61"/>
    <w:rsid w:val="0073133F"/>
    <w:rsid w:val="00731C70"/>
    <w:rsid w:val="00731E33"/>
    <w:rsid w:val="00733481"/>
    <w:rsid w:val="007351B2"/>
    <w:rsid w:val="0073598E"/>
    <w:rsid w:val="00740FCF"/>
    <w:rsid w:val="00742984"/>
    <w:rsid w:val="00742C17"/>
    <w:rsid w:val="00742E69"/>
    <w:rsid w:val="00744308"/>
    <w:rsid w:val="00744445"/>
    <w:rsid w:val="0074535D"/>
    <w:rsid w:val="007455D6"/>
    <w:rsid w:val="0075000C"/>
    <w:rsid w:val="007514B7"/>
    <w:rsid w:val="00751B40"/>
    <w:rsid w:val="00755607"/>
    <w:rsid w:val="0075647F"/>
    <w:rsid w:val="00760089"/>
    <w:rsid w:val="007602B8"/>
    <w:rsid w:val="00763E58"/>
    <w:rsid w:val="00764C37"/>
    <w:rsid w:val="00770076"/>
    <w:rsid w:val="0077014A"/>
    <w:rsid w:val="007703A3"/>
    <w:rsid w:val="00770E36"/>
    <w:rsid w:val="00774A7F"/>
    <w:rsid w:val="00774CD4"/>
    <w:rsid w:val="00776556"/>
    <w:rsid w:val="007816D6"/>
    <w:rsid w:val="00782460"/>
    <w:rsid w:val="007836EC"/>
    <w:rsid w:val="007839CD"/>
    <w:rsid w:val="00785201"/>
    <w:rsid w:val="007869C6"/>
    <w:rsid w:val="007879D8"/>
    <w:rsid w:val="00790771"/>
    <w:rsid w:val="007910BB"/>
    <w:rsid w:val="00792385"/>
    <w:rsid w:val="00792B04"/>
    <w:rsid w:val="007941CC"/>
    <w:rsid w:val="00795F4A"/>
    <w:rsid w:val="007A0403"/>
    <w:rsid w:val="007A05E3"/>
    <w:rsid w:val="007A097D"/>
    <w:rsid w:val="007A1F08"/>
    <w:rsid w:val="007A3831"/>
    <w:rsid w:val="007A4F0F"/>
    <w:rsid w:val="007A7024"/>
    <w:rsid w:val="007A7B7B"/>
    <w:rsid w:val="007B07A4"/>
    <w:rsid w:val="007B21A8"/>
    <w:rsid w:val="007B3C0C"/>
    <w:rsid w:val="007B3D66"/>
    <w:rsid w:val="007B580D"/>
    <w:rsid w:val="007B63CC"/>
    <w:rsid w:val="007B6DCE"/>
    <w:rsid w:val="007B79B7"/>
    <w:rsid w:val="007B7AA2"/>
    <w:rsid w:val="007C1E48"/>
    <w:rsid w:val="007C2BC1"/>
    <w:rsid w:val="007C394A"/>
    <w:rsid w:val="007C4822"/>
    <w:rsid w:val="007C52D9"/>
    <w:rsid w:val="007C7980"/>
    <w:rsid w:val="007D07F6"/>
    <w:rsid w:val="007D0E52"/>
    <w:rsid w:val="007D16E7"/>
    <w:rsid w:val="007D1B30"/>
    <w:rsid w:val="007D6F2E"/>
    <w:rsid w:val="007E085D"/>
    <w:rsid w:val="007E173E"/>
    <w:rsid w:val="007E2CE2"/>
    <w:rsid w:val="007E59B4"/>
    <w:rsid w:val="007E6DA0"/>
    <w:rsid w:val="007E7A88"/>
    <w:rsid w:val="007F0553"/>
    <w:rsid w:val="007F1FCA"/>
    <w:rsid w:val="007F2177"/>
    <w:rsid w:val="007F2309"/>
    <w:rsid w:val="007F2BBC"/>
    <w:rsid w:val="007F3BBB"/>
    <w:rsid w:val="007F5062"/>
    <w:rsid w:val="007F5780"/>
    <w:rsid w:val="007F5CEE"/>
    <w:rsid w:val="008026F0"/>
    <w:rsid w:val="0080280F"/>
    <w:rsid w:val="00805348"/>
    <w:rsid w:val="00806F38"/>
    <w:rsid w:val="00807D0C"/>
    <w:rsid w:val="008103E4"/>
    <w:rsid w:val="008124CA"/>
    <w:rsid w:val="008132C3"/>
    <w:rsid w:val="00813C7F"/>
    <w:rsid w:val="00814CF6"/>
    <w:rsid w:val="0081583C"/>
    <w:rsid w:val="00815E22"/>
    <w:rsid w:val="008167D4"/>
    <w:rsid w:val="0082175A"/>
    <w:rsid w:val="00821BFB"/>
    <w:rsid w:val="00822CDF"/>
    <w:rsid w:val="00823093"/>
    <w:rsid w:val="00824C30"/>
    <w:rsid w:val="0082526A"/>
    <w:rsid w:val="00825355"/>
    <w:rsid w:val="00826EC6"/>
    <w:rsid w:val="008277C3"/>
    <w:rsid w:val="008279DC"/>
    <w:rsid w:val="008279F6"/>
    <w:rsid w:val="00830DA8"/>
    <w:rsid w:val="008327E4"/>
    <w:rsid w:val="008334A0"/>
    <w:rsid w:val="00833947"/>
    <w:rsid w:val="008370C3"/>
    <w:rsid w:val="00837603"/>
    <w:rsid w:val="008379F1"/>
    <w:rsid w:val="0084063C"/>
    <w:rsid w:val="0084070D"/>
    <w:rsid w:val="008434B8"/>
    <w:rsid w:val="00844807"/>
    <w:rsid w:val="00844F21"/>
    <w:rsid w:val="00844F8B"/>
    <w:rsid w:val="00845CC8"/>
    <w:rsid w:val="00845D2D"/>
    <w:rsid w:val="00845FB2"/>
    <w:rsid w:val="008460FF"/>
    <w:rsid w:val="0084758B"/>
    <w:rsid w:val="00850038"/>
    <w:rsid w:val="0085067D"/>
    <w:rsid w:val="008530CF"/>
    <w:rsid w:val="00857B31"/>
    <w:rsid w:val="008608DC"/>
    <w:rsid w:val="00861B47"/>
    <w:rsid w:val="008710C7"/>
    <w:rsid w:val="0087114A"/>
    <w:rsid w:val="008715FD"/>
    <w:rsid w:val="00871BAF"/>
    <w:rsid w:val="00874665"/>
    <w:rsid w:val="00875E66"/>
    <w:rsid w:val="0087628E"/>
    <w:rsid w:val="00876836"/>
    <w:rsid w:val="008814A7"/>
    <w:rsid w:val="00881A78"/>
    <w:rsid w:val="008826E0"/>
    <w:rsid w:val="0088395C"/>
    <w:rsid w:val="00884553"/>
    <w:rsid w:val="00886BD8"/>
    <w:rsid w:val="00887DCE"/>
    <w:rsid w:val="008900B0"/>
    <w:rsid w:val="00890696"/>
    <w:rsid w:val="00891541"/>
    <w:rsid w:val="008919C4"/>
    <w:rsid w:val="00892D93"/>
    <w:rsid w:val="00896351"/>
    <w:rsid w:val="00897AC8"/>
    <w:rsid w:val="00897EED"/>
    <w:rsid w:val="008A359B"/>
    <w:rsid w:val="008A5631"/>
    <w:rsid w:val="008A5763"/>
    <w:rsid w:val="008A6501"/>
    <w:rsid w:val="008A6F6E"/>
    <w:rsid w:val="008A752C"/>
    <w:rsid w:val="008A7F12"/>
    <w:rsid w:val="008B1453"/>
    <w:rsid w:val="008B1D17"/>
    <w:rsid w:val="008B3422"/>
    <w:rsid w:val="008B39C0"/>
    <w:rsid w:val="008B42DA"/>
    <w:rsid w:val="008B563A"/>
    <w:rsid w:val="008B5D5B"/>
    <w:rsid w:val="008B64BC"/>
    <w:rsid w:val="008B6899"/>
    <w:rsid w:val="008B6E6A"/>
    <w:rsid w:val="008C074E"/>
    <w:rsid w:val="008C0E25"/>
    <w:rsid w:val="008C1A7F"/>
    <w:rsid w:val="008C4F3B"/>
    <w:rsid w:val="008C52DC"/>
    <w:rsid w:val="008C54BE"/>
    <w:rsid w:val="008C624E"/>
    <w:rsid w:val="008C718C"/>
    <w:rsid w:val="008C7694"/>
    <w:rsid w:val="008D1608"/>
    <w:rsid w:val="008D2447"/>
    <w:rsid w:val="008D2EC3"/>
    <w:rsid w:val="008D3AE7"/>
    <w:rsid w:val="008D57D1"/>
    <w:rsid w:val="008D5E29"/>
    <w:rsid w:val="008D655B"/>
    <w:rsid w:val="008D677D"/>
    <w:rsid w:val="008E00AB"/>
    <w:rsid w:val="008E021F"/>
    <w:rsid w:val="008E0534"/>
    <w:rsid w:val="008E06A3"/>
    <w:rsid w:val="008E0ABD"/>
    <w:rsid w:val="008E0B4D"/>
    <w:rsid w:val="008E154B"/>
    <w:rsid w:val="008E1875"/>
    <w:rsid w:val="008E33A3"/>
    <w:rsid w:val="008F15FC"/>
    <w:rsid w:val="008F26CB"/>
    <w:rsid w:val="008F2723"/>
    <w:rsid w:val="008F2B45"/>
    <w:rsid w:val="008F2C2F"/>
    <w:rsid w:val="008F46AC"/>
    <w:rsid w:val="008F5F67"/>
    <w:rsid w:val="008F5FAE"/>
    <w:rsid w:val="00900BC0"/>
    <w:rsid w:val="009011C4"/>
    <w:rsid w:val="00902710"/>
    <w:rsid w:val="009037A3"/>
    <w:rsid w:val="00903B9B"/>
    <w:rsid w:val="0090491B"/>
    <w:rsid w:val="00906B77"/>
    <w:rsid w:val="009079F9"/>
    <w:rsid w:val="0091031D"/>
    <w:rsid w:val="00910383"/>
    <w:rsid w:val="009115E8"/>
    <w:rsid w:val="0091190C"/>
    <w:rsid w:val="0091333D"/>
    <w:rsid w:val="009142E9"/>
    <w:rsid w:val="0091476D"/>
    <w:rsid w:val="00914C6C"/>
    <w:rsid w:val="0091671F"/>
    <w:rsid w:val="0091741C"/>
    <w:rsid w:val="00917C27"/>
    <w:rsid w:val="0092003D"/>
    <w:rsid w:val="009205E4"/>
    <w:rsid w:val="009212B2"/>
    <w:rsid w:val="00921961"/>
    <w:rsid w:val="00921FF3"/>
    <w:rsid w:val="00923306"/>
    <w:rsid w:val="00923B1F"/>
    <w:rsid w:val="00924811"/>
    <w:rsid w:val="00925EE0"/>
    <w:rsid w:val="009261CC"/>
    <w:rsid w:val="0092668D"/>
    <w:rsid w:val="00930A8F"/>
    <w:rsid w:val="00931AB2"/>
    <w:rsid w:val="00932B05"/>
    <w:rsid w:val="009362E8"/>
    <w:rsid w:val="00937307"/>
    <w:rsid w:val="00940ED4"/>
    <w:rsid w:val="009414B8"/>
    <w:rsid w:val="0094175E"/>
    <w:rsid w:val="00941909"/>
    <w:rsid w:val="009426B8"/>
    <w:rsid w:val="00943196"/>
    <w:rsid w:val="00943663"/>
    <w:rsid w:val="00943BF2"/>
    <w:rsid w:val="009444DA"/>
    <w:rsid w:val="0094529F"/>
    <w:rsid w:val="009472B7"/>
    <w:rsid w:val="0095085A"/>
    <w:rsid w:val="00952FE9"/>
    <w:rsid w:val="00953C8F"/>
    <w:rsid w:val="009568C6"/>
    <w:rsid w:val="00961A3E"/>
    <w:rsid w:val="0096251D"/>
    <w:rsid w:val="00963010"/>
    <w:rsid w:val="009651DC"/>
    <w:rsid w:val="0096618A"/>
    <w:rsid w:val="00966620"/>
    <w:rsid w:val="0096703C"/>
    <w:rsid w:val="00973847"/>
    <w:rsid w:val="009757D9"/>
    <w:rsid w:val="00975B7E"/>
    <w:rsid w:val="00976205"/>
    <w:rsid w:val="009769EE"/>
    <w:rsid w:val="00976B9B"/>
    <w:rsid w:val="00977076"/>
    <w:rsid w:val="009770F0"/>
    <w:rsid w:val="0098034B"/>
    <w:rsid w:val="009803A0"/>
    <w:rsid w:val="009807D0"/>
    <w:rsid w:val="00980A02"/>
    <w:rsid w:val="009826CD"/>
    <w:rsid w:val="00983659"/>
    <w:rsid w:val="00983CFE"/>
    <w:rsid w:val="00984F72"/>
    <w:rsid w:val="00985017"/>
    <w:rsid w:val="00985A8F"/>
    <w:rsid w:val="00985D08"/>
    <w:rsid w:val="00990058"/>
    <w:rsid w:val="00992A72"/>
    <w:rsid w:val="00993C8C"/>
    <w:rsid w:val="0099663B"/>
    <w:rsid w:val="00996E9A"/>
    <w:rsid w:val="00997B6B"/>
    <w:rsid w:val="009A00F5"/>
    <w:rsid w:val="009A0482"/>
    <w:rsid w:val="009A11D8"/>
    <w:rsid w:val="009A279F"/>
    <w:rsid w:val="009A422D"/>
    <w:rsid w:val="009A6B4D"/>
    <w:rsid w:val="009B2902"/>
    <w:rsid w:val="009B2A25"/>
    <w:rsid w:val="009B3A8E"/>
    <w:rsid w:val="009B3B6A"/>
    <w:rsid w:val="009B7116"/>
    <w:rsid w:val="009B76B7"/>
    <w:rsid w:val="009B78FB"/>
    <w:rsid w:val="009C0C9E"/>
    <w:rsid w:val="009C11D5"/>
    <w:rsid w:val="009C188D"/>
    <w:rsid w:val="009C19C3"/>
    <w:rsid w:val="009C1F06"/>
    <w:rsid w:val="009C25CF"/>
    <w:rsid w:val="009C2DC7"/>
    <w:rsid w:val="009C38A0"/>
    <w:rsid w:val="009C3CA2"/>
    <w:rsid w:val="009C5064"/>
    <w:rsid w:val="009C671F"/>
    <w:rsid w:val="009C6F59"/>
    <w:rsid w:val="009D086B"/>
    <w:rsid w:val="009D1DC1"/>
    <w:rsid w:val="009D24E9"/>
    <w:rsid w:val="009D37CE"/>
    <w:rsid w:val="009D3B73"/>
    <w:rsid w:val="009D4F34"/>
    <w:rsid w:val="009D696E"/>
    <w:rsid w:val="009D6BA5"/>
    <w:rsid w:val="009E0FB8"/>
    <w:rsid w:val="009E1F76"/>
    <w:rsid w:val="009E3B04"/>
    <w:rsid w:val="009E461C"/>
    <w:rsid w:val="009E4E3B"/>
    <w:rsid w:val="009E6042"/>
    <w:rsid w:val="009E67D2"/>
    <w:rsid w:val="009E7BEF"/>
    <w:rsid w:val="009F12F8"/>
    <w:rsid w:val="009F1E93"/>
    <w:rsid w:val="009F362C"/>
    <w:rsid w:val="009F79A0"/>
    <w:rsid w:val="009F7AB8"/>
    <w:rsid w:val="00A00931"/>
    <w:rsid w:val="00A0119B"/>
    <w:rsid w:val="00A016FE"/>
    <w:rsid w:val="00A04E73"/>
    <w:rsid w:val="00A06201"/>
    <w:rsid w:val="00A12A0B"/>
    <w:rsid w:val="00A12C14"/>
    <w:rsid w:val="00A13C2D"/>
    <w:rsid w:val="00A14A54"/>
    <w:rsid w:val="00A1646D"/>
    <w:rsid w:val="00A20289"/>
    <w:rsid w:val="00A20E4D"/>
    <w:rsid w:val="00A21443"/>
    <w:rsid w:val="00A216DF"/>
    <w:rsid w:val="00A23226"/>
    <w:rsid w:val="00A23626"/>
    <w:rsid w:val="00A2681B"/>
    <w:rsid w:val="00A27785"/>
    <w:rsid w:val="00A27E92"/>
    <w:rsid w:val="00A3092A"/>
    <w:rsid w:val="00A3142D"/>
    <w:rsid w:val="00A33682"/>
    <w:rsid w:val="00A34FD4"/>
    <w:rsid w:val="00A36B10"/>
    <w:rsid w:val="00A36DDF"/>
    <w:rsid w:val="00A374D0"/>
    <w:rsid w:val="00A42736"/>
    <w:rsid w:val="00A508F4"/>
    <w:rsid w:val="00A538C6"/>
    <w:rsid w:val="00A538F4"/>
    <w:rsid w:val="00A54A5E"/>
    <w:rsid w:val="00A56EFD"/>
    <w:rsid w:val="00A5729B"/>
    <w:rsid w:val="00A6059C"/>
    <w:rsid w:val="00A60EF4"/>
    <w:rsid w:val="00A60F68"/>
    <w:rsid w:val="00A6166E"/>
    <w:rsid w:val="00A63115"/>
    <w:rsid w:val="00A64659"/>
    <w:rsid w:val="00A6477E"/>
    <w:rsid w:val="00A64A75"/>
    <w:rsid w:val="00A65684"/>
    <w:rsid w:val="00A66BA1"/>
    <w:rsid w:val="00A700B6"/>
    <w:rsid w:val="00A70705"/>
    <w:rsid w:val="00A73A98"/>
    <w:rsid w:val="00A7439F"/>
    <w:rsid w:val="00A7497D"/>
    <w:rsid w:val="00A76B6A"/>
    <w:rsid w:val="00A77187"/>
    <w:rsid w:val="00A77490"/>
    <w:rsid w:val="00A77BFF"/>
    <w:rsid w:val="00A8054D"/>
    <w:rsid w:val="00A82333"/>
    <w:rsid w:val="00A8246A"/>
    <w:rsid w:val="00A8323E"/>
    <w:rsid w:val="00A87215"/>
    <w:rsid w:val="00A872B2"/>
    <w:rsid w:val="00A92E78"/>
    <w:rsid w:val="00A939F8"/>
    <w:rsid w:val="00A94EDD"/>
    <w:rsid w:val="00A951AB"/>
    <w:rsid w:val="00A95388"/>
    <w:rsid w:val="00AA2F21"/>
    <w:rsid w:val="00AA2F44"/>
    <w:rsid w:val="00AA4004"/>
    <w:rsid w:val="00AA45D6"/>
    <w:rsid w:val="00AA4EE5"/>
    <w:rsid w:val="00AA58FE"/>
    <w:rsid w:val="00AA59DE"/>
    <w:rsid w:val="00AA6F35"/>
    <w:rsid w:val="00AB0687"/>
    <w:rsid w:val="00AB096A"/>
    <w:rsid w:val="00AB104D"/>
    <w:rsid w:val="00AB386F"/>
    <w:rsid w:val="00AB399C"/>
    <w:rsid w:val="00AB4590"/>
    <w:rsid w:val="00AB57F1"/>
    <w:rsid w:val="00AB673B"/>
    <w:rsid w:val="00AB6F7A"/>
    <w:rsid w:val="00AC41A7"/>
    <w:rsid w:val="00AC48AD"/>
    <w:rsid w:val="00AC67A0"/>
    <w:rsid w:val="00AD2133"/>
    <w:rsid w:val="00AD4447"/>
    <w:rsid w:val="00AD44E8"/>
    <w:rsid w:val="00AD530A"/>
    <w:rsid w:val="00AE04DB"/>
    <w:rsid w:val="00AE11B9"/>
    <w:rsid w:val="00AE24CC"/>
    <w:rsid w:val="00AE29B7"/>
    <w:rsid w:val="00AE5512"/>
    <w:rsid w:val="00AF43EF"/>
    <w:rsid w:val="00AF4A57"/>
    <w:rsid w:val="00AF60F8"/>
    <w:rsid w:val="00AF62CC"/>
    <w:rsid w:val="00AF6E34"/>
    <w:rsid w:val="00AF7B70"/>
    <w:rsid w:val="00B02DA0"/>
    <w:rsid w:val="00B040E9"/>
    <w:rsid w:val="00B05872"/>
    <w:rsid w:val="00B06420"/>
    <w:rsid w:val="00B072F8"/>
    <w:rsid w:val="00B102B6"/>
    <w:rsid w:val="00B11C51"/>
    <w:rsid w:val="00B12830"/>
    <w:rsid w:val="00B13398"/>
    <w:rsid w:val="00B21A08"/>
    <w:rsid w:val="00B21DEE"/>
    <w:rsid w:val="00B2709B"/>
    <w:rsid w:val="00B27285"/>
    <w:rsid w:val="00B31910"/>
    <w:rsid w:val="00B31B53"/>
    <w:rsid w:val="00B33610"/>
    <w:rsid w:val="00B35313"/>
    <w:rsid w:val="00B3564B"/>
    <w:rsid w:val="00B35668"/>
    <w:rsid w:val="00B35945"/>
    <w:rsid w:val="00B367BF"/>
    <w:rsid w:val="00B457BB"/>
    <w:rsid w:val="00B46223"/>
    <w:rsid w:val="00B47363"/>
    <w:rsid w:val="00B5171B"/>
    <w:rsid w:val="00B52D4B"/>
    <w:rsid w:val="00B53071"/>
    <w:rsid w:val="00B5567E"/>
    <w:rsid w:val="00B55850"/>
    <w:rsid w:val="00B57573"/>
    <w:rsid w:val="00B609F3"/>
    <w:rsid w:val="00B62104"/>
    <w:rsid w:val="00B62514"/>
    <w:rsid w:val="00B6586F"/>
    <w:rsid w:val="00B663B0"/>
    <w:rsid w:val="00B66EC5"/>
    <w:rsid w:val="00B670EE"/>
    <w:rsid w:val="00B702D2"/>
    <w:rsid w:val="00B720F2"/>
    <w:rsid w:val="00B73471"/>
    <w:rsid w:val="00B7385B"/>
    <w:rsid w:val="00B74234"/>
    <w:rsid w:val="00B7487F"/>
    <w:rsid w:val="00B75330"/>
    <w:rsid w:val="00B76C34"/>
    <w:rsid w:val="00B776F5"/>
    <w:rsid w:val="00B80A6C"/>
    <w:rsid w:val="00B816EE"/>
    <w:rsid w:val="00B82B6F"/>
    <w:rsid w:val="00B82E41"/>
    <w:rsid w:val="00B84ACA"/>
    <w:rsid w:val="00B87613"/>
    <w:rsid w:val="00B90BB5"/>
    <w:rsid w:val="00B90D15"/>
    <w:rsid w:val="00B91235"/>
    <w:rsid w:val="00B91414"/>
    <w:rsid w:val="00B941EF"/>
    <w:rsid w:val="00B951D4"/>
    <w:rsid w:val="00B95D77"/>
    <w:rsid w:val="00B95F7C"/>
    <w:rsid w:val="00B964C2"/>
    <w:rsid w:val="00B97BC1"/>
    <w:rsid w:val="00BA0133"/>
    <w:rsid w:val="00BA0735"/>
    <w:rsid w:val="00BA0CC2"/>
    <w:rsid w:val="00BA1C90"/>
    <w:rsid w:val="00BA1E03"/>
    <w:rsid w:val="00BA327D"/>
    <w:rsid w:val="00BA4A42"/>
    <w:rsid w:val="00BA54E3"/>
    <w:rsid w:val="00BA6069"/>
    <w:rsid w:val="00BA72E9"/>
    <w:rsid w:val="00BB0451"/>
    <w:rsid w:val="00BB0CA0"/>
    <w:rsid w:val="00BB16B0"/>
    <w:rsid w:val="00BB17F6"/>
    <w:rsid w:val="00BB1BD4"/>
    <w:rsid w:val="00BB2956"/>
    <w:rsid w:val="00BB3E27"/>
    <w:rsid w:val="00BC0B03"/>
    <w:rsid w:val="00BC49DF"/>
    <w:rsid w:val="00BC7C02"/>
    <w:rsid w:val="00BD044D"/>
    <w:rsid w:val="00BD09B0"/>
    <w:rsid w:val="00BD40BB"/>
    <w:rsid w:val="00BD50C4"/>
    <w:rsid w:val="00BD5350"/>
    <w:rsid w:val="00BD53B1"/>
    <w:rsid w:val="00BD5E68"/>
    <w:rsid w:val="00BD5E78"/>
    <w:rsid w:val="00BD6C03"/>
    <w:rsid w:val="00BE0178"/>
    <w:rsid w:val="00BE2911"/>
    <w:rsid w:val="00BE3C48"/>
    <w:rsid w:val="00BE4880"/>
    <w:rsid w:val="00BE547A"/>
    <w:rsid w:val="00BE5931"/>
    <w:rsid w:val="00BE5C77"/>
    <w:rsid w:val="00BE5CA5"/>
    <w:rsid w:val="00BE6D2A"/>
    <w:rsid w:val="00BF025A"/>
    <w:rsid w:val="00BF1CCA"/>
    <w:rsid w:val="00BF3C2D"/>
    <w:rsid w:val="00BF456B"/>
    <w:rsid w:val="00BF45AE"/>
    <w:rsid w:val="00BF74DC"/>
    <w:rsid w:val="00C00419"/>
    <w:rsid w:val="00C00F9C"/>
    <w:rsid w:val="00C01F6A"/>
    <w:rsid w:val="00C02882"/>
    <w:rsid w:val="00C02E4F"/>
    <w:rsid w:val="00C0647E"/>
    <w:rsid w:val="00C11B94"/>
    <w:rsid w:val="00C1240E"/>
    <w:rsid w:val="00C128B4"/>
    <w:rsid w:val="00C13757"/>
    <w:rsid w:val="00C13B8E"/>
    <w:rsid w:val="00C14242"/>
    <w:rsid w:val="00C14326"/>
    <w:rsid w:val="00C14E9E"/>
    <w:rsid w:val="00C14ECD"/>
    <w:rsid w:val="00C15490"/>
    <w:rsid w:val="00C15649"/>
    <w:rsid w:val="00C16034"/>
    <w:rsid w:val="00C21CC2"/>
    <w:rsid w:val="00C22CF8"/>
    <w:rsid w:val="00C2371C"/>
    <w:rsid w:val="00C24618"/>
    <w:rsid w:val="00C2464E"/>
    <w:rsid w:val="00C252CE"/>
    <w:rsid w:val="00C25E52"/>
    <w:rsid w:val="00C266B1"/>
    <w:rsid w:val="00C26AB7"/>
    <w:rsid w:val="00C26DEE"/>
    <w:rsid w:val="00C2748A"/>
    <w:rsid w:val="00C30C48"/>
    <w:rsid w:val="00C33108"/>
    <w:rsid w:val="00C3395C"/>
    <w:rsid w:val="00C34183"/>
    <w:rsid w:val="00C34C61"/>
    <w:rsid w:val="00C34CED"/>
    <w:rsid w:val="00C36FA0"/>
    <w:rsid w:val="00C3750D"/>
    <w:rsid w:val="00C419E3"/>
    <w:rsid w:val="00C42843"/>
    <w:rsid w:val="00C4371F"/>
    <w:rsid w:val="00C43F6E"/>
    <w:rsid w:val="00C44252"/>
    <w:rsid w:val="00C47929"/>
    <w:rsid w:val="00C51B42"/>
    <w:rsid w:val="00C51CBD"/>
    <w:rsid w:val="00C52408"/>
    <w:rsid w:val="00C541ED"/>
    <w:rsid w:val="00C57C96"/>
    <w:rsid w:val="00C63576"/>
    <w:rsid w:val="00C729AE"/>
    <w:rsid w:val="00C73C2C"/>
    <w:rsid w:val="00C73E87"/>
    <w:rsid w:val="00C752C1"/>
    <w:rsid w:val="00C7670D"/>
    <w:rsid w:val="00C77B9C"/>
    <w:rsid w:val="00C77D53"/>
    <w:rsid w:val="00C80AEC"/>
    <w:rsid w:val="00C81586"/>
    <w:rsid w:val="00C81605"/>
    <w:rsid w:val="00C82346"/>
    <w:rsid w:val="00C828D8"/>
    <w:rsid w:val="00C82BCB"/>
    <w:rsid w:val="00C83865"/>
    <w:rsid w:val="00C83B4F"/>
    <w:rsid w:val="00C928E2"/>
    <w:rsid w:val="00C928E6"/>
    <w:rsid w:val="00C92B9B"/>
    <w:rsid w:val="00C935F1"/>
    <w:rsid w:val="00C945D2"/>
    <w:rsid w:val="00C94E22"/>
    <w:rsid w:val="00C94E91"/>
    <w:rsid w:val="00CA126E"/>
    <w:rsid w:val="00CA1271"/>
    <w:rsid w:val="00CA278C"/>
    <w:rsid w:val="00CA2C47"/>
    <w:rsid w:val="00CA373B"/>
    <w:rsid w:val="00CA4AAA"/>
    <w:rsid w:val="00CA54AF"/>
    <w:rsid w:val="00CA55E8"/>
    <w:rsid w:val="00CA779E"/>
    <w:rsid w:val="00CB02C2"/>
    <w:rsid w:val="00CB0B4B"/>
    <w:rsid w:val="00CB0C97"/>
    <w:rsid w:val="00CB42A3"/>
    <w:rsid w:val="00CB4F4C"/>
    <w:rsid w:val="00CB56A8"/>
    <w:rsid w:val="00CB63E6"/>
    <w:rsid w:val="00CB7228"/>
    <w:rsid w:val="00CC1391"/>
    <w:rsid w:val="00CC24F3"/>
    <w:rsid w:val="00CC4CA1"/>
    <w:rsid w:val="00CC4DA5"/>
    <w:rsid w:val="00CD1165"/>
    <w:rsid w:val="00CD3857"/>
    <w:rsid w:val="00CD5CAB"/>
    <w:rsid w:val="00CD711B"/>
    <w:rsid w:val="00CD7EFC"/>
    <w:rsid w:val="00CE0DDD"/>
    <w:rsid w:val="00CE1401"/>
    <w:rsid w:val="00CE19C1"/>
    <w:rsid w:val="00CE3A22"/>
    <w:rsid w:val="00CE5DA6"/>
    <w:rsid w:val="00CE6949"/>
    <w:rsid w:val="00CE7057"/>
    <w:rsid w:val="00CF0565"/>
    <w:rsid w:val="00CF1097"/>
    <w:rsid w:val="00CF13C9"/>
    <w:rsid w:val="00CF19B2"/>
    <w:rsid w:val="00CF2686"/>
    <w:rsid w:val="00CF38AA"/>
    <w:rsid w:val="00CF3C60"/>
    <w:rsid w:val="00CF4515"/>
    <w:rsid w:val="00CF49CB"/>
    <w:rsid w:val="00CF6BF2"/>
    <w:rsid w:val="00D04A80"/>
    <w:rsid w:val="00D05271"/>
    <w:rsid w:val="00D0531C"/>
    <w:rsid w:val="00D074A8"/>
    <w:rsid w:val="00D10283"/>
    <w:rsid w:val="00D12F5A"/>
    <w:rsid w:val="00D135EA"/>
    <w:rsid w:val="00D13914"/>
    <w:rsid w:val="00D144F6"/>
    <w:rsid w:val="00D146C4"/>
    <w:rsid w:val="00D14D8B"/>
    <w:rsid w:val="00D17865"/>
    <w:rsid w:val="00D17951"/>
    <w:rsid w:val="00D224A9"/>
    <w:rsid w:val="00D22E1C"/>
    <w:rsid w:val="00D23A0C"/>
    <w:rsid w:val="00D252FE"/>
    <w:rsid w:val="00D27322"/>
    <w:rsid w:val="00D30E7C"/>
    <w:rsid w:val="00D32D95"/>
    <w:rsid w:val="00D32FEB"/>
    <w:rsid w:val="00D34618"/>
    <w:rsid w:val="00D34E10"/>
    <w:rsid w:val="00D3669A"/>
    <w:rsid w:val="00D36AAE"/>
    <w:rsid w:val="00D37BC4"/>
    <w:rsid w:val="00D42870"/>
    <w:rsid w:val="00D42FF4"/>
    <w:rsid w:val="00D4378A"/>
    <w:rsid w:val="00D44067"/>
    <w:rsid w:val="00D44B1A"/>
    <w:rsid w:val="00D46AA6"/>
    <w:rsid w:val="00D46E16"/>
    <w:rsid w:val="00D5251E"/>
    <w:rsid w:val="00D5260B"/>
    <w:rsid w:val="00D529CF"/>
    <w:rsid w:val="00D54E01"/>
    <w:rsid w:val="00D55AF8"/>
    <w:rsid w:val="00D57ADD"/>
    <w:rsid w:val="00D6193A"/>
    <w:rsid w:val="00D62CA6"/>
    <w:rsid w:val="00D65110"/>
    <w:rsid w:val="00D674C5"/>
    <w:rsid w:val="00D6794A"/>
    <w:rsid w:val="00D7020B"/>
    <w:rsid w:val="00D72FE8"/>
    <w:rsid w:val="00D74669"/>
    <w:rsid w:val="00D8014F"/>
    <w:rsid w:val="00D8184A"/>
    <w:rsid w:val="00D81BE0"/>
    <w:rsid w:val="00D82390"/>
    <w:rsid w:val="00D82647"/>
    <w:rsid w:val="00D848F1"/>
    <w:rsid w:val="00D8508F"/>
    <w:rsid w:val="00D8541F"/>
    <w:rsid w:val="00D86842"/>
    <w:rsid w:val="00D86F40"/>
    <w:rsid w:val="00D8729D"/>
    <w:rsid w:val="00D87401"/>
    <w:rsid w:val="00D875F7"/>
    <w:rsid w:val="00D90AA1"/>
    <w:rsid w:val="00D90DA2"/>
    <w:rsid w:val="00D922A8"/>
    <w:rsid w:val="00D94203"/>
    <w:rsid w:val="00D94733"/>
    <w:rsid w:val="00DA2AD2"/>
    <w:rsid w:val="00DA32C3"/>
    <w:rsid w:val="00DA4C4B"/>
    <w:rsid w:val="00DA4E4A"/>
    <w:rsid w:val="00DA58EB"/>
    <w:rsid w:val="00DA5CC0"/>
    <w:rsid w:val="00DA7FFA"/>
    <w:rsid w:val="00DB13EC"/>
    <w:rsid w:val="00DB1473"/>
    <w:rsid w:val="00DB2191"/>
    <w:rsid w:val="00DB2746"/>
    <w:rsid w:val="00DB2747"/>
    <w:rsid w:val="00DB3630"/>
    <w:rsid w:val="00DB5BBF"/>
    <w:rsid w:val="00DB5D82"/>
    <w:rsid w:val="00DC2CD7"/>
    <w:rsid w:val="00DC2E37"/>
    <w:rsid w:val="00DC336E"/>
    <w:rsid w:val="00DC3520"/>
    <w:rsid w:val="00DC42DE"/>
    <w:rsid w:val="00DC6D50"/>
    <w:rsid w:val="00DC7892"/>
    <w:rsid w:val="00DD0604"/>
    <w:rsid w:val="00DD167F"/>
    <w:rsid w:val="00DD35F0"/>
    <w:rsid w:val="00DD42B2"/>
    <w:rsid w:val="00DD601F"/>
    <w:rsid w:val="00DD69C2"/>
    <w:rsid w:val="00DE16BA"/>
    <w:rsid w:val="00DE22D6"/>
    <w:rsid w:val="00DF197C"/>
    <w:rsid w:val="00DF249F"/>
    <w:rsid w:val="00DF250C"/>
    <w:rsid w:val="00DF396F"/>
    <w:rsid w:val="00DF3B44"/>
    <w:rsid w:val="00DF4644"/>
    <w:rsid w:val="00DF4B16"/>
    <w:rsid w:val="00DF5872"/>
    <w:rsid w:val="00DF63EC"/>
    <w:rsid w:val="00E0093A"/>
    <w:rsid w:val="00E018BB"/>
    <w:rsid w:val="00E03ED9"/>
    <w:rsid w:val="00E04662"/>
    <w:rsid w:val="00E04D0D"/>
    <w:rsid w:val="00E06213"/>
    <w:rsid w:val="00E0729B"/>
    <w:rsid w:val="00E11339"/>
    <w:rsid w:val="00E114B9"/>
    <w:rsid w:val="00E11E65"/>
    <w:rsid w:val="00E121BB"/>
    <w:rsid w:val="00E12A4A"/>
    <w:rsid w:val="00E140F0"/>
    <w:rsid w:val="00E14976"/>
    <w:rsid w:val="00E14E92"/>
    <w:rsid w:val="00E16AAD"/>
    <w:rsid w:val="00E2100C"/>
    <w:rsid w:val="00E22B50"/>
    <w:rsid w:val="00E231FA"/>
    <w:rsid w:val="00E248A7"/>
    <w:rsid w:val="00E24AAE"/>
    <w:rsid w:val="00E2633C"/>
    <w:rsid w:val="00E311DD"/>
    <w:rsid w:val="00E32185"/>
    <w:rsid w:val="00E32C54"/>
    <w:rsid w:val="00E35F90"/>
    <w:rsid w:val="00E3641B"/>
    <w:rsid w:val="00E37132"/>
    <w:rsid w:val="00E4154D"/>
    <w:rsid w:val="00E41745"/>
    <w:rsid w:val="00E46995"/>
    <w:rsid w:val="00E512F2"/>
    <w:rsid w:val="00E53B47"/>
    <w:rsid w:val="00E5408C"/>
    <w:rsid w:val="00E614E0"/>
    <w:rsid w:val="00E61AB4"/>
    <w:rsid w:val="00E62F3E"/>
    <w:rsid w:val="00E63420"/>
    <w:rsid w:val="00E63C26"/>
    <w:rsid w:val="00E70C73"/>
    <w:rsid w:val="00E70F60"/>
    <w:rsid w:val="00E7163B"/>
    <w:rsid w:val="00E736F5"/>
    <w:rsid w:val="00E74858"/>
    <w:rsid w:val="00E74D04"/>
    <w:rsid w:val="00E778F5"/>
    <w:rsid w:val="00E77D35"/>
    <w:rsid w:val="00E77EAC"/>
    <w:rsid w:val="00E80FA0"/>
    <w:rsid w:val="00E82037"/>
    <w:rsid w:val="00E82276"/>
    <w:rsid w:val="00E83F6C"/>
    <w:rsid w:val="00E8405F"/>
    <w:rsid w:val="00E8452B"/>
    <w:rsid w:val="00E860C9"/>
    <w:rsid w:val="00E9065E"/>
    <w:rsid w:val="00E90D89"/>
    <w:rsid w:val="00E9150A"/>
    <w:rsid w:val="00E91E21"/>
    <w:rsid w:val="00E92D04"/>
    <w:rsid w:val="00E93524"/>
    <w:rsid w:val="00EA04BD"/>
    <w:rsid w:val="00EA04F9"/>
    <w:rsid w:val="00EA2BCD"/>
    <w:rsid w:val="00EA3490"/>
    <w:rsid w:val="00EA5813"/>
    <w:rsid w:val="00EB03EB"/>
    <w:rsid w:val="00EB0ACF"/>
    <w:rsid w:val="00EB12C0"/>
    <w:rsid w:val="00EB195D"/>
    <w:rsid w:val="00EB5CFE"/>
    <w:rsid w:val="00EC049E"/>
    <w:rsid w:val="00EC14E4"/>
    <w:rsid w:val="00EC20B0"/>
    <w:rsid w:val="00EC2472"/>
    <w:rsid w:val="00EC296F"/>
    <w:rsid w:val="00EC30D8"/>
    <w:rsid w:val="00EC4670"/>
    <w:rsid w:val="00EC6804"/>
    <w:rsid w:val="00EC6976"/>
    <w:rsid w:val="00EC6B4B"/>
    <w:rsid w:val="00EC7751"/>
    <w:rsid w:val="00ED082B"/>
    <w:rsid w:val="00ED17C0"/>
    <w:rsid w:val="00ED2ADD"/>
    <w:rsid w:val="00ED4341"/>
    <w:rsid w:val="00ED4AE5"/>
    <w:rsid w:val="00ED6A03"/>
    <w:rsid w:val="00EE368B"/>
    <w:rsid w:val="00EE3737"/>
    <w:rsid w:val="00EE509F"/>
    <w:rsid w:val="00EE7046"/>
    <w:rsid w:val="00EF1990"/>
    <w:rsid w:val="00EF1F2D"/>
    <w:rsid w:val="00EF2652"/>
    <w:rsid w:val="00EF36ED"/>
    <w:rsid w:val="00EF3B1F"/>
    <w:rsid w:val="00EF55B9"/>
    <w:rsid w:val="00EF5C40"/>
    <w:rsid w:val="00EF6EAD"/>
    <w:rsid w:val="00F00851"/>
    <w:rsid w:val="00F01B1F"/>
    <w:rsid w:val="00F03491"/>
    <w:rsid w:val="00F03780"/>
    <w:rsid w:val="00F0560A"/>
    <w:rsid w:val="00F07C95"/>
    <w:rsid w:val="00F1174D"/>
    <w:rsid w:val="00F12552"/>
    <w:rsid w:val="00F12951"/>
    <w:rsid w:val="00F13572"/>
    <w:rsid w:val="00F1592C"/>
    <w:rsid w:val="00F1665A"/>
    <w:rsid w:val="00F171AC"/>
    <w:rsid w:val="00F1722C"/>
    <w:rsid w:val="00F1750F"/>
    <w:rsid w:val="00F20B5D"/>
    <w:rsid w:val="00F20E2A"/>
    <w:rsid w:val="00F213CD"/>
    <w:rsid w:val="00F21AFA"/>
    <w:rsid w:val="00F22081"/>
    <w:rsid w:val="00F231D3"/>
    <w:rsid w:val="00F235CE"/>
    <w:rsid w:val="00F23699"/>
    <w:rsid w:val="00F24750"/>
    <w:rsid w:val="00F31795"/>
    <w:rsid w:val="00F33076"/>
    <w:rsid w:val="00F33691"/>
    <w:rsid w:val="00F34407"/>
    <w:rsid w:val="00F347CE"/>
    <w:rsid w:val="00F35CA8"/>
    <w:rsid w:val="00F3605A"/>
    <w:rsid w:val="00F36281"/>
    <w:rsid w:val="00F375FB"/>
    <w:rsid w:val="00F41837"/>
    <w:rsid w:val="00F41D56"/>
    <w:rsid w:val="00F42593"/>
    <w:rsid w:val="00F42E4A"/>
    <w:rsid w:val="00F4346F"/>
    <w:rsid w:val="00F43506"/>
    <w:rsid w:val="00F43A97"/>
    <w:rsid w:val="00F45BAC"/>
    <w:rsid w:val="00F47B2F"/>
    <w:rsid w:val="00F50D51"/>
    <w:rsid w:val="00F520D7"/>
    <w:rsid w:val="00F546BE"/>
    <w:rsid w:val="00F54DE4"/>
    <w:rsid w:val="00F601A7"/>
    <w:rsid w:val="00F614DF"/>
    <w:rsid w:val="00F617E8"/>
    <w:rsid w:val="00F62B06"/>
    <w:rsid w:val="00F639B4"/>
    <w:rsid w:val="00F63E32"/>
    <w:rsid w:val="00F650FA"/>
    <w:rsid w:val="00F65E8A"/>
    <w:rsid w:val="00F66AEF"/>
    <w:rsid w:val="00F72530"/>
    <w:rsid w:val="00F747BF"/>
    <w:rsid w:val="00F74D01"/>
    <w:rsid w:val="00F753A3"/>
    <w:rsid w:val="00F76745"/>
    <w:rsid w:val="00F77034"/>
    <w:rsid w:val="00F77F45"/>
    <w:rsid w:val="00F80537"/>
    <w:rsid w:val="00F80900"/>
    <w:rsid w:val="00F81A33"/>
    <w:rsid w:val="00F8358E"/>
    <w:rsid w:val="00F839F3"/>
    <w:rsid w:val="00F9347B"/>
    <w:rsid w:val="00F963C6"/>
    <w:rsid w:val="00FA2DEA"/>
    <w:rsid w:val="00FA2FFB"/>
    <w:rsid w:val="00FA664D"/>
    <w:rsid w:val="00FA6A95"/>
    <w:rsid w:val="00FA6C53"/>
    <w:rsid w:val="00FA7679"/>
    <w:rsid w:val="00FA78F2"/>
    <w:rsid w:val="00FB0C4A"/>
    <w:rsid w:val="00FB16CA"/>
    <w:rsid w:val="00FB2221"/>
    <w:rsid w:val="00FB2BDC"/>
    <w:rsid w:val="00FB3E53"/>
    <w:rsid w:val="00FB7C86"/>
    <w:rsid w:val="00FC1EB6"/>
    <w:rsid w:val="00FC56D7"/>
    <w:rsid w:val="00FC57A3"/>
    <w:rsid w:val="00FC765F"/>
    <w:rsid w:val="00FD24A0"/>
    <w:rsid w:val="00FD27C5"/>
    <w:rsid w:val="00FD3169"/>
    <w:rsid w:val="00FD3E5F"/>
    <w:rsid w:val="00FD4175"/>
    <w:rsid w:val="00FD4264"/>
    <w:rsid w:val="00FD72EC"/>
    <w:rsid w:val="00FD7889"/>
    <w:rsid w:val="00FE0129"/>
    <w:rsid w:val="00FE2022"/>
    <w:rsid w:val="00FE2439"/>
    <w:rsid w:val="00FE2B09"/>
    <w:rsid w:val="00FE2DD3"/>
    <w:rsid w:val="00FE316E"/>
    <w:rsid w:val="00FE5B9C"/>
    <w:rsid w:val="00FE7BE9"/>
    <w:rsid w:val="00FF1017"/>
    <w:rsid w:val="00FF12E8"/>
    <w:rsid w:val="00FF190F"/>
    <w:rsid w:val="00FF1F20"/>
    <w:rsid w:val="00FF2C24"/>
    <w:rsid w:val="00FF31ED"/>
    <w:rsid w:val="00FF4911"/>
    <w:rsid w:val="00FF4AC1"/>
    <w:rsid w:val="00FF4D1B"/>
    <w:rsid w:val="00FF59E2"/>
    <w:rsid w:val="00FF6260"/>
    <w:rsid w:val="00FF7302"/>
    <w:rsid w:val="00FF7F62"/>
    <w:rsid w:val="00FF7FA1"/>
    <w:rsid w:val="10E810BC"/>
    <w:rsid w:val="21C9D0AA"/>
    <w:rsid w:val="2B4EB206"/>
    <w:rsid w:val="5A10A905"/>
    <w:rsid w:val="6B81C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C331C"/>
  <w15:chartTrackingRefBased/>
  <w15:docId w15:val="{383C31B0-ADF6-4BDF-A081-3C8262CD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7703A3"/>
    <w:pPr>
      <w:spacing w:after="200" w:line="276" w:lineRule="auto"/>
      <w:jc w:val="both"/>
    </w:pPr>
    <w:rPr>
      <w:rFonts w:ascii="Arial" w:hAnsi="Arial"/>
      <w:sz w:val="20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52B5"/>
    <w:pPr>
      <w:spacing w:before="120" w:after="240"/>
      <w:outlineLvl w:val="0"/>
    </w:pPr>
    <w:rPr>
      <w:b/>
      <w:caps/>
      <w:color w:val="DB0031"/>
      <w:sz w:val="22"/>
      <w:szCs w:val="22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0C2C23"/>
    <w:pPr>
      <w:numPr>
        <w:numId w:val="1"/>
      </w:numPr>
      <w:outlineLvl w:val="1"/>
    </w:pPr>
    <w:rPr>
      <w:b/>
    </w:rPr>
  </w:style>
  <w:style w:type="paragraph" w:styleId="Nagwek3">
    <w:name w:val="heading 3"/>
    <w:basedOn w:val="Nagwek1"/>
    <w:next w:val="Normalny"/>
    <w:link w:val="Nagwek3Znak"/>
    <w:uiPriority w:val="9"/>
    <w:unhideWhenUsed/>
    <w:qFormat/>
    <w:rsid w:val="005052B5"/>
    <w:pPr>
      <w:outlineLvl w:val="2"/>
    </w:pPr>
    <w:rPr>
      <w:sz w:val="20"/>
      <w:szCs w:val="20"/>
    </w:rPr>
  </w:style>
  <w:style w:type="paragraph" w:styleId="Nagwek4">
    <w:name w:val="heading 4"/>
    <w:basedOn w:val="Nagwek2"/>
    <w:next w:val="Normalny"/>
    <w:link w:val="Nagwek4Znak"/>
    <w:uiPriority w:val="9"/>
    <w:unhideWhenUsed/>
    <w:qFormat/>
    <w:rsid w:val="002064E8"/>
    <w:p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2B5"/>
    <w:rPr>
      <w:b/>
      <w:caps/>
      <w:color w:val="DB0031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226FA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C2C23"/>
    <w:rPr>
      <w:b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5052B5"/>
    <w:rPr>
      <w:b/>
      <w:caps/>
      <w:color w:val="DB0031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2064E8"/>
    <w:rPr>
      <w:b/>
      <w:sz w:val="21"/>
      <w:szCs w:val="21"/>
    </w:rPr>
  </w:style>
  <w:style w:type="table" w:styleId="Tabela-Siatka">
    <w:name w:val="Table Grid"/>
    <w:basedOn w:val="Standardowy"/>
    <w:uiPriority w:val="39"/>
    <w:rsid w:val="00920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97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AC8"/>
  </w:style>
  <w:style w:type="paragraph" w:styleId="Stopka">
    <w:name w:val="footer"/>
    <w:basedOn w:val="Normalny"/>
    <w:link w:val="StopkaZnak"/>
    <w:uiPriority w:val="99"/>
    <w:unhideWhenUsed/>
    <w:rsid w:val="00897A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AC8"/>
  </w:style>
  <w:style w:type="paragraph" w:styleId="Bezodstpw">
    <w:name w:val="No Spacing"/>
    <w:basedOn w:val="Normalny"/>
    <w:uiPriority w:val="1"/>
    <w:qFormat/>
    <w:rsid w:val="00E248A7"/>
    <w:rPr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FF7FA1"/>
  </w:style>
  <w:style w:type="paragraph" w:styleId="Tekstprzypisudolnego">
    <w:name w:val="footnote text"/>
    <w:basedOn w:val="Normalny"/>
    <w:link w:val="TekstprzypisudolnegoZnak"/>
    <w:uiPriority w:val="99"/>
    <w:unhideWhenUsed/>
    <w:rsid w:val="001217E1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17E1"/>
  </w:style>
  <w:style w:type="character" w:styleId="Odwoanieprzypisudolnego">
    <w:name w:val="footnote reference"/>
    <w:basedOn w:val="Domylnaczcionkaakapitu"/>
    <w:uiPriority w:val="99"/>
    <w:unhideWhenUsed/>
    <w:rsid w:val="001217E1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AA6F35"/>
    <w:pPr>
      <w:tabs>
        <w:tab w:val="left" w:pos="420"/>
        <w:tab w:val="right" w:leader="dot" w:pos="9056"/>
      </w:tabs>
      <w:spacing w:after="80"/>
      <w:ind w:left="314" w:hanging="283"/>
      <w:jc w:val="left"/>
    </w:pPr>
    <w:rPr>
      <w:bCs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0215A6"/>
    <w:pPr>
      <w:spacing w:after="0"/>
      <w:ind w:left="210"/>
    </w:pPr>
    <w:rPr>
      <w:smallCap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0215A6"/>
    <w:pPr>
      <w:spacing w:after="0"/>
      <w:ind w:left="420"/>
    </w:pPr>
    <w:rPr>
      <w:i/>
      <w:iCs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0215A6"/>
    <w:pPr>
      <w:spacing w:after="0"/>
      <w:ind w:left="63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0215A6"/>
    <w:pPr>
      <w:spacing w:after="0"/>
      <w:ind w:left="84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0215A6"/>
    <w:pPr>
      <w:spacing w:after="0"/>
      <w:ind w:left="105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0215A6"/>
    <w:pPr>
      <w:spacing w:after="0"/>
      <w:ind w:left="126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0215A6"/>
    <w:pPr>
      <w:spacing w:after="0"/>
      <w:ind w:left="147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0215A6"/>
    <w:pPr>
      <w:spacing w:after="0"/>
      <w:ind w:left="1680"/>
    </w:pPr>
    <w:rPr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215A6"/>
    <w:rPr>
      <w:color w:val="0563C1" w:themeColor="hyperlink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336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33691"/>
    <w:rPr>
      <w:rFonts w:ascii="Times New Roman" w:hAnsi="Times New Roman" w:cs="Times New Roman"/>
    </w:rPr>
  </w:style>
  <w:style w:type="character" w:styleId="Wyrnieniedelikatne">
    <w:name w:val="Subtle Emphasis"/>
    <w:uiPriority w:val="19"/>
    <w:qFormat/>
    <w:rsid w:val="00376FBB"/>
  </w:style>
  <w:style w:type="character" w:styleId="Odwoaniedokomentarza">
    <w:name w:val="annotation reference"/>
    <w:basedOn w:val="Domylnaczcionkaakapitu"/>
    <w:uiPriority w:val="99"/>
    <w:semiHidden/>
    <w:unhideWhenUsed/>
    <w:rsid w:val="008D67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77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7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7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7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77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6A0C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A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6A0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3C1370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rsid w:val="00430A48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rsid w:val="007C7980"/>
    <w:rPr>
      <w:color w:val="808080"/>
      <w:shd w:val="clear" w:color="auto" w:fill="E6E6E6"/>
    </w:rPr>
  </w:style>
  <w:style w:type="paragraph" w:customStyle="1" w:styleId="NAG1">
    <w:name w:val="NAG_1"/>
    <w:basedOn w:val="Akapitzlist"/>
    <w:link w:val="NAG1Znak"/>
    <w:qFormat/>
    <w:rsid w:val="00E91E21"/>
    <w:pPr>
      <w:numPr>
        <w:numId w:val="15"/>
      </w:numPr>
      <w:spacing w:before="400"/>
      <w:ind w:left="425" w:hanging="425"/>
      <w:contextualSpacing w:val="0"/>
      <w:jc w:val="left"/>
    </w:pPr>
    <w:rPr>
      <w:rFonts w:cs="Arial"/>
      <w:b/>
      <w:caps/>
      <w:sz w:val="24"/>
    </w:rPr>
  </w:style>
  <w:style w:type="paragraph" w:customStyle="1" w:styleId="NAG2">
    <w:name w:val="NAG_2"/>
    <w:basedOn w:val="Akapitzlist"/>
    <w:qFormat/>
    <w:rsid w:val="003D7A60"/>
    <w:pPr>
      <w:numPr>
        <w:ilvl w:val="1"/>
        <w:numId w:val="15"/>
      </w:numPr>
      <w:contextualSpacing w:val="0"/>
    </w:pPr>
    <w:rPr>
      <w:rFonts w:cs="Arial"/>
      <w:szCs w:val="22"/>
    </w:rPr>
  </w:style>
  <w:style w:type="paragraph" w:customStyle="1" w:styleId="NAG3">
    <w:name w:val="NAG_3"/>
    <w:basedOn w:val="NAG2"/>
    <w:qFormat/>
    <w:rsid w:val="003D7A60"/>
    <w:pPr>
      <w:numPr>
        <w:ilvl w:val="2"/>
      </w:numPr>
      <w:ind w:left="1701" w:hanging="708"/>
    </w:pPr>
  </w:style>
  <w:style w:type="paragraph" w:customStyle="1" w:styleId="Normalnybold">
    <w:name w:val="Normalny bold"/>
    <w:basedOn w:val="NAG1"/>
    <w:rsid w:val="00696C86"/>
    <w:pPr>
      <w:numPr>
        <w:numId w:val="0"/>
      </w:numPr>
      <w:spacing w:before="0"/>
    </w:pPr>
    <w:rPr>
      <w:bCs/>
      <w:sz w:val="20"/>
    </w:rPr>
  </w:style>
  <w:style w:type="paragraph" w:customStyle="1" w:styleId="TabelaNAG">
    <w:name w:val="Tabela_NAG"/>
    <w:basedOn w:val="NAG3"/>
    <w:qFormat/>
    <w:rsid w:val="00887DCE"/>
    <w:pPr>
      <w:numPr>
        <w:ilvl w:val="0"/>
        <w:numId w:val="0"/>
      </w:numPr>
      <w:spacing w:after="0"/>
      <w:jc w:val="center"/>
    </w:pPr>
    <w:rPr>
      <w:b/>
      <w:caps/>
      <w:sz w:val="24"/>
    </w:rPr>
  </w:style>
  <w:style w:type="paragraph" w:customStyle="1" w:styleId="NAG4">
    <w:name w:val="NAG_4"/>
    <w:basedOn w:val="NAG3"/>
    <w:qFormat/>
    <w:rsid w:val="00BD044D"/>
    <w:pPr>
      <w:numPr>
        <w:ilvl w:val="0"/>
        <w:numId w:val="20"/>
      </w:numPr>
      <w:ind w:left="1916" w:hanging="215"/>
    </w:pPr>
  </w:style>
  <w:style w:type="paragraph" w:customStyle="1" w:styleId="NAGRT2">
    <w:name w:val="NAG_ŚRT_2"/>
    <w:basedOn w:val="Normalnybold"/>
    <w:rsid w:val="00434833"/>
    <w:pPr>
      <w:ind w:left="284"/>
    </w:pPr>
  </w:style>
  <w:style w:type="character" w:styleId="UyteHipercze">
    <w:name w:val="FollowedHyperlink"/>
    <w:basedOn w:val="Domylnaczcionkaakapitu"/>
    <w:uiPriority w:val="99"/>
    <w:semiHidden/>
    <w:unhideWhenUsed/>
    <w:rsid w:val="009A279F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910383"/>
    <w:rPr>
      <w:sz w:val="21"/>
      <w:szCs w:val="21"/>
    </w:rPr>
  </w:style>
  <w:style w:type="paragraph" w:customStyle="1" w:styleId="Tytuwramcedolewej">
    <w:name w:val="Tytuł w ramce do lewej"/>
    <w:basedOn w:val="NAG1"/>
    <w:link w:val="TytuwramcedolewejZnak"/>
    <w:qFormat/>
    <w:rsid w:val="00D6794A"/>
    <w:pPr>
      <w:numPr>
        <w:numId w:val="0"/>
      </w:numPr>
      <w:spacing w:before="0" w:after="0"/>
      <w:jc w:val="center"/>
    </w:pPr>
    <w:rPr>
      <w:caps w:val="0"/>
      <w:sz w:val="20"/>
      <w:szCs w:val="24"/>
    </w:rPr>
  </w:style>
  <w:style w:type="paragraph" w:customStyle="1" w:styleId="rdtytu">
    <w:name w:val="Śródtytuł"/>
    <w:basedOn w:val="NAG1"/>
    <w:link w:val="rdtytuZnak"/>
    <w:qFormat/>
    <w:rsid w:val="00B367BF"/>
    <w:pPr>
      <w:numPr>
        <w:numId w:val="0"/>
      </w:numPr>
    </w:pPr>
    <w:rPr>
      <w:caps w:val="0"/>
      <w:sz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A4EE5"/>
    <w:rPr>
      <w:rFonts w:ascii="Arial" w:hAnsi="Arial"/>
      <w:sz w:val="20"/>
      <w:szCs w:val="21"/>
    </w:rPr>
  </w:style>
  <w:style w:type="character" w:customStyle="1" w:styleId="NAG1Znak">
    <w:name w:val="NAG_1 Znak"/>
    <w:basedOn w:val="AkapitzlistZnak"/>
    <w:link w:val="NAG1"/>
    <w:rsid w:val="00E91E21"/>
    <w:rPr>
      <w:rFonts w:ascii="Arial" w:hAnsi="Arial" w:cs="Arial"/>
      <w:b/>
      <w:caps/>
      <w:sz w:val="20"/>
      <w:szCs w:val="21"/>
    </w:rPr>
  </w:style>
  <w:style w:type="character" w:customStyle="1" w:styleId="TytuwramcedolewejZnak">
    <w:name w:val="Tytuł w ramce do lewej Znak"/>
    <w:basedOn w:val="NAG1Znak"/>
    <w:link w:val="Tytuwramcedolewej"/>
    <w:rsid w:val="00D6794A"/>
    <w:rPr>
      <w:rFonts w:ascii="Arial" w:hAnsi="Arial" w:cs="Arial"/>
      <w:b/>
      <w:caps w:val="0"/>
      <w:sz w:val="20"/>
      <w:szCs w:val="21"/>
    </w:rPr>
  </w:style>
  <w:style w:type="character" w:customStyle="1" w:styleId="rdtytuZnak">
    <w:name w:val="Śródtytuł Znak"/>
    <w:basedOn w:val="NAG1Znak"/>
    <w:link w:val="rdtytu"/>
    <w:rsid w:val="00B367BF"/>
    <w:rPr>
      <w:rFonts w:ascii="Arial" w:hAnsi="Arial" w:cs="Arial"/>
      <w:b/>
      <w:caps w:val="0"/>
      <w:sz w:val="20"/>
      <w:szCs w:val="21"/>
    </w:rPr>
  </w:style>
  <w:style w:type="paragraph" w:customStyle="1" w:styleId="Przypis">
    <w:name w:val="Przypis"/>
    <w:basedOn w:val="Tekstprzypisudolnego"/>
    <w:link w:val="PrzypisZnak"/>
    <w:qFormat/>
    <w:rsid w:val="00CA54AF"/>
    <w:pPr>
      <w:spacing w:line="276" w:lineRule="auto"/>
    </w:pPr>
    <w:rPr>
      <w:sz w:val="16"/>
    </w:rPr>
  </w:style>
  <w:style w:type="paragraph" w:customStyle="1" w:styleId="Zacznik">
    <w:name w:val="Załącznik"/>
    <w:basedOn w:val="NAG1"/>
    <w:link w:val="ZacznikZnak"/>
    <w:qFormat/>
    <w:rsid w:val="004C76F6"/>
    <w:pPr>
      <w:numPr>
        <w:numId w:val="0"/>
      </w:numPr>
      <w:ind w:left="284" w:hanging="284"/>
    </w:pPr>
    <w:rPr>
      <w:b w:val="0"/>
      <w:caps w:val="0"/>
    </w:rPr>
  </w:style>
  <w:style w:type="character" w:customStyle="1" w:styleId="PrzypisZnak">
    <w:name w:val="Przypis Znak"/>
    <w:basedOn w:val="TekstprzypisudolnegoZnak"/>
    <w:link w:val="Przypis"/>
    <w:rsid w:val="00CA54AF"/>
    <w:rPr>
      <w:rFonts w:ascii="Arial" w:hAnsi="Arial"/>
      <w:sz w:val="16"/>
    </w:rPr>
  </w:style>
  <w:style w:type="character" w:customStyle="1" w:styleId="ZacznikZnak">
    <w:name w:val="Załącznik Znak"/>
    <w:basedOn w:val="NAG1Znak"/>
    <w:link w:val="Zacznik"/>
    <w:rsid w:val="004C76F6"/>
    <w:rPr>
      <w:rFonts w:ascii="Arial" w:hAnsi="Arial" w:cs="Arial"/>
      <w:b w:val="0"/>
      <w:caps w:val="0"/>
      <w:sz w:val="20"/>
      <w:szCs w:val="21"/>
    </w:rPr>
  </w:style>
  <w:style w:type="paragraph" w:customStyle="1" w:styleId="Przykad">
    <w:name w:val="Przykład"/>
    <w:basedOn w:val="Normalny"/>
    <w:link w:val="PrzykadZnak"/>
    <w:qFormat/>
    <w:rsid w:val="00366974"/>
    <w:pPr>
      <w:ind w:left="851"/>
    </w:pPr>
    <w:rPr>
      <w:i/>
    </w:rPr>
  </w:style>
  <w:style w:type="paragraph" w:styleId="NormalnyWeb">
    <w:name w:val="Normal (Web)"/>
    <w:basedOn w:val="Normalny"/>
    <w:uiPriority w:val="99"/>
    <w:semiHidden/>
    <w:unhideWhenUsed/>
    <w:rsid w:val="006D7CC8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PrzykadZnak">
    <w:name w:val="Przykład Znak"/>
    <w:basedOn w:val="Domylnaczcionkaakapitu"/>
    <w:link w:val="Przykad"/>
    <w:rsid w:val="00366974"/>
    <w:rPr>
      <w:rFonts w:ascii="Arial" w:hAnsi="Arial"/>
      <w:i/>
      <w:sz w:val="20"/>
      <w:szCs w:val="21"/>
    </w:rPr>
  </w:style>
  <w:style w:type="character" w:styleId="Nierozpoznanawzmianka">
    <w:name w:val="Unresolved Mention"/>
    <w:basedOn w:val="Domylnaczcionkaakapitu"/>
    <w:uiPriority w:val="99"/>
    <w:rsid w:val="00573EC5"/>
    <w:rPr>
      <w:color w:val="808080"/>
      <w:shd w:val="clear" w:color="auto" w:fill="E6E6E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4529F"/>
    <w:pPr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4529F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2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intl/pl/policies/privacy/partners" TargetMode="External"/><Relationship Id="rId18" Type="http://schemas.openxmlformats.org/officeDocument/2006/relationships/hyperlink" Target="http://support.mozilla.org/pl/kb/ciasteczka" TargetMode="External"/><Relationship Id="rId26" Type="http://schemas.openxmlformats.org/officeDocument/2006/relationships/hyperlink" Target="mailto:iod@sokihortex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upport.apple.com/kb/PH5042?locale=en-GB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support.microsoft.com/pl-pl/help/17442/windows-internet-explorer-delete-manage-cookies" TargetMode="External"/><Relationship Id="rId25" Type="http://schemas.openxmlformats.org/officeDocument/2006/relationships/hyperlink" Target="mailto:iod@sokihortex.pl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policy.php" TargetMode="External"/><Relationship Id="rId20" Type="http://schemas.openxmlformats.org/officeDocument/2006/relationships/hyperlink" Target="http://help.opera.com/Windows/12.10/pl/cookies.html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sokihortex.pl/211115_POLITYKA_PRYWATNOSCI_I_COOKIES_NA_WWW_H_IOD.docx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pl-pl.facebook.com/help/443357099140264?helpref=about_content" TargetMode="External"/><Relationship Id="rId23" Type="http://schemas.openxmlformats.org/officeDocument/2006/relationships/hyperlink" Target="http://optout.aboutads.info/?c=2&amp;lang=EN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support.google.com/chrome/bin/answer.py?hl=pl&amp;answer=95647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licies.google.com/technologies/ads?hl=pl" TargetMode="External"/><Relationship Id="rId22" Type="http://schemas.openxmlformats.org/officeDocument/2006/relationships/hyperlink" Target="http://www.youronlinechoices.com/pl/twojewybory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zydoarchiwum_x003f_ xmlns="ea5653bd-424d-4b8f-9fd4-3528b0d410ee">false</Czydoarchiwum_x003f_>
    <Klient xmlns="ea5653bd-424d-4b8f-9fd4-3528b0d410ee" xsi:nil="true"/>
    <nrproj_x002e_B4T xmlns="ea5653bd-424d-4b8f-9fd4-3528b0d410ee" xsi:nil="true"/>
    <PMprojektu xmlns="ea5653bd-424d-4b8f-9fd4-3528b0d410ee">
      <UserInfo>
        <DisplayName/>
        <AccountId xsi:nil="true"/>
        <AccountType/>
      </UserInfo>
    </PMprojektu>
    <Zesp_x00f3__x0142_ xmlns="ea5653bd-424d-4b8f-9fd4-3528b0d410ee">
      <UserInfo>
        <DisplayName/>
        <AccountId xsi:nil="true"/>
        <AccountType/>
      </UserInfo>
    </Zesp_x00f3__x0142_>
    <Datarozpocz_x0119_ciaprojektu xmlns="ea5653bd-424d-4b8f-9fd4-3528b0d410ee" xsi:nil="true"/>
    <Datazako_x0144_czeniaprojektu xmlns="ea5653bd-424d-4b8f-9fd4-3528b0d410ee" xsi:nil="true"/>
    <_dlc_DocId xmlns="2a3684ba-61d8-4679-ae6f-65ee98868c32">3CMN7QTQ3FVU-1641352938-163655</_dlc_DocId>
    <_dlc_DocIdUrl xmlns="2a3684ba-61d8-4679-ae6f-65ee98868c32">
      <Url>https://marutawachta.sharepoint.com/sites/odo/_layouts/15/DocIdRedir.aspx?ID=3CMN7QTQ3FVU-1641352938-163655</Url>
      <Description>3CMN7QTQ3FVU-1641352938-163655</Description>
    </_dlc_DocIdUrl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F0FC933CB0E84DA09382BF4328526A" ma:contentTypeVersion="21" ma:contentTypeDescription="Utwórz nowy dokument." ma:contentTypeScope="" ma:versionID="a34807e84f6515655981eb920bc16e4b">
  <xsd:schema xmlns:xsd="http://www.w3.org/2001/XMLSchema" xmlns:xs="http://www.w3.org/2001/XMLSchema" xmlns:p="http://schemas.microsoft.com/office/2006/metadata/properties" xmlns:ns2="2a3684ba-61d8-4679-ae6f-65ee98868c32" xmlns:ns3="ea5653bd-424d-4b8f-9fd4-3528b0d410ee" xmlns:ns4="http://schemas.microsoft.com/sharepoint/v4" targetNamespace="http://schemas.microsoft.com/office/2006/metadata/properties" ma:root="true" ma:fieldsID="93304754efdff6ae4eeb6d6f98b36b2a" ns2:_="" ns3:_="" ns4:_="">
    <xsd:import namespace="2a3684ba-61d8-4679-ae6f-65ee98868c32"/>
    <xsd:import namespace="ea5653bd-424d-4b8f-9fd4-3528b0d410e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Mprojektu" minOccurs="0"/>
                <xsd:element ref="ns3:Klient" minOccurs="0"/>
                <xsd:element ref="ns3:Zesp_x00f3__x0142_" minOccurs="0"/>
                <xsd:element ref="ns3:Datarozpocz_x0119_ciaprojektu" minOccurs="0"/>
                <xsd:element ref="ns3:Datazako_x0144_czeniaprojektu" minOccurs="0"/>
                <xsd:element ref="ns3:Czydoarchiwum_x003f_" minOccurs="0"/>
                <xsd:element ref="ns3:nrproj_x002e_B4T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684ba-61d8-4679-ae6f-65ee98868c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653bd-424d-4b8f-9fd4-3528b0d410ee" elementFormDefault="qualified">
    <xsd:import namespace="http://schemas.microsoft.com/office/2006/documentManagement/types"/>
    <xsd:import namespace="http://schemas.microsoft.com/office/infopath/2007/PartnerControls"/>
    <xsd:element name="PMprojektu" ma:index="11" nillable="true" ma:displayName="PM projektu" ma:format="Dropdown" ma:list="UserInfo" ma:SharePointGroup="0" ma:internalName="PMprojektu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lient" ma:index="12" nillable="true" ma:displayName="Klient" ma:internalName="Klient">
      <xsd:simpleType>
        <xsd:restriction base="dms:Text">
          <xsd:maxLength value="255"/>
        </xsd:restriction>
      </xsd:simpleType>
    </xsd:element>
    <xsd:element name="Zesp_x00f3__x0142_" ma:index="13" nillable="true" ma:displayName="Zespół" ma:format="Dropdown" ma:list="UserInfo" ma:SharePointGroup="0" ma:internalName="Zesp_x00f3__x0142_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arozpocz_x0119_ciaprojektu" ma:index="14" nillable="true" ma:displayName="Data rozpoczęcia projektu" ma:format="DateOnly" ma:internalName="Datarozpocz_x0119_ciaprojektu">
      <xsd:simpleType>
        <xsd:restriction base="dms:DateTime"/>
      </xsd:simpleType>
    </xsd:element>
    <xsd:element name="Datazako_x0144_czeniaprojektu" ma:index="15" nillable="true" ma:displayName="Data zakończenia projektu" ma:format="DateOnly" ma:internalName="Datazako_x0144_czeniaprojektu">
      <xsd:simpleType>
        <xsd:restriction base="dms:DateTime"/>
      </xsd:simpleType>
    </xsd:element>
    <xsd:element name="Czydoarchiwum_x003f_" ma:index="16" nillable="true" ma:displayName="Czy do archiwum?" ma:default="0" ma:format="Dropdown" ma:internalName="Czydoarchiwum_x003f_">
      <xsd:simpleType>
        <xsd:restriction base="dms:Boolean"/>
      </xsd:simpleType>
    </xsd:element>
    <xsd:element name="nrproj_x002e_B4T" ma:index="17" nillable="true" ma:displayName="Numer projektu" ma:format="Dropdown" ma:internalName="nrproj_x002e_B4T">
      <xsd:simpleType>
        <xsd:restriction base="dms:Text">
          <xsd:maxLength value="255"/>
        </xsd:restriction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nr i nazwa projektu (Tytuł)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3871FC7-759A-4383-B869-7EC23AC58E3A}">
  <ds:schemaRefs>
    <ds:schemaRef ds:uri="http://schemas.microsoft.com/office/2006/metadata/properties"/>
    <ds:schemaRef ds:uri="http://schemas.microsoft.com/office/infopath/2007/PartnerControls"/>
    <ds:schemaRef ds:uri="ea5653bd-424d-4b8f-9fd4-3528b0d410ee"/>
    <ds:schemaRef ds:uri="2a3684ba-61d8-4679-ae6f-65ee98868c32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5B7DBE6-FA12-4357-9D2C-754AD2A68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3684ba-61d8-4679-ae6f-65ee98868c32"/>
    <ds:schemaRef ds:uri="ea5653bd-424d-4b8f-9fd4-3528b0d410e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F66706-EC98-414C-A1C6-AA78EF56F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659731-0F11-4689-B5EA-6EB428979EF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E9B4023-3499-421E-936F-DDB580EC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2320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Maruta Wachta</dc:creator>
  <cp:keywords/>
  <dc:description/>
  <cp:lastModifiedBy>Anna</cp:lastModifiedBy>
  <cp:revision>9</cp:revision>
  <cp:lastPrinted>2018-08-02T10:56:00Z</cp:lastPrinted>
  <dcterms:created xsi:type="dcterms:W3CDTF">2020-03-30T07:49:00Z</dcterms:created>
  <dcterms:modified xsi:type="dcterms:W3CDTF">2021-12-15T12:50:00Z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0x01010042F0FC933CB0E84DA09382BF4328526A</vt:lpwstr>
  </property>
  <property fmtid="{D5CDD505-2E9C-101B-9397-08002B2CF9AE}" pid="3" name="_dlc_DocIdItemGuid">
    <vt:lpwstr>3dced7d3-095f-4da1-bf1f-f6381416c51b</vt:lpwstr>
  </property>
</Properties>
</file>